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C1" w:rsidRPr="00301EC1" w:rsidRDefault="00301EC1" w:rsidP="00301EC1">
      <w:pPr>
        <w:widowControl/>
        <w:shd w:val="clear" w:color="auto" w:fill="FFFFFF"/>
        <w:spacing w:line="480" w:lineRule="auto"/>
        <w:jc w:val="center"/>
        <w:rPr>
          <w:rFonts w:ascii="Tahoma" w:eastAsia="宋体" w:hAnsi="Tahoma" w:cs="Tahoma"/>
          <w:color w:val="333333"/>
          <w:kern w:val="0"/>
          <w:sz w:val="24"/>
          <w:szCs w:val="24"/>
        </w:rPr>
      </w:pPr>
      <w:bookmarkStart w:id="0" w:name="_GoBack"/>
      <w:r w:rsidRPr="00301EC1">
        <w:rPr>
          <w:rFonts w:ascii="Tahoma" w:eastAsia="宋体" w:hAnsi="Tahoma" w:cs="Tahoma"/>
          <w:color w:val="FF0000"/>
          <w:kern w:val="0"/>
          <w:sz w:val="36"/>
          <w:szCs w:val="36"/>
        </w:rPr>
        <w:t>江苏开放大学（江苏城市职业学院）招标管理办法（试</w:t>
      </w:r>
      <w:r w:rsidRPr="00301EC1">
        <w:rPr>
          <w:rFonts w:ascii="Tahoma" w:eastAsia="宋体" w:hAnsi="Tahoma" w:cs="Tahoma"/>
          <w:color w:val="FF0000"/>
          <w:kern w:val="0"/>
          <w:sz w:val="36"/>
          <w:szCs w:val="36"/>
        </w:rPr>
        <w:t xml:space="preserve"> </w:t>
      </w:r>
      <w:r w:rsidRPr="00301EC1">
        <w:rPr>
          <w:rFonts w:ascii="Tahoma" w:eastAsia="宋体" w:hAnsi="Tahoma" w:cs="Tahoma"/>
          <w:color w:val="FF0000"/>
          <w:kern w:val="0"/>
          <w:sz w:val="36"/>
          <w:szCs w:val="36"/>
        </w:rPr>
        <w:t>行）</w:t>
      </w:r>
    </w:p>
    <w:bookmarkEnd w:id="0"/>
    <w:p w:rsidR="00301EC1" w:rsidRPr="00301EC1" w:rsidRDefault="00301EC1" w:rsidP="00301EC1">
      <w:pPr>
        <w:widowControl/>
        <w:shd w:val="clear" w:color="auto" w:fill="FFFFFF"/>
        <w:spacing w:line="480" w:lineRule="auto"/>
        <w:jc w:val="center"/>
        <w:rPr>
          <w:rFonts w:ascii="Tahoma" w:eastAsia="宋体" w:hAnsi="Tahoma" w:cs="Tahoma"/>
          <w:color w:val="333333"/>
          <w:kern w:val="0"/>
          <w:sz w:val="24"/>
          <w:szCs w:val="24"/>
        </w:rPr>
      </w:pPr>
      <w:r w:rsidRPr="00301EC1">
        <w:rPr>
          <w:rFonts w:ascii="Tahoma" w:eastAsia="宋体" w:hAnsi="Tahoma" w:cs="Tahoma"/>
          <w:color w:val="333333"/>
          <w:kern w:val="0"/>
          <w:sz w:val="24"/>
          <w:szCs w:val="24"/>
        </w:rPr>
        <w:t>苏开大</w:t>
      </w:r>
      <w:r w:rsidRPr="00301EC1">
        <w:rPr>
          <w:rFonts w:ascii="Tahoma" w:eastAsia="宋体" w:hAnsi="Tahoma" w:cs="Tahoma"/>
          <w:color w:val="333333"/>
          <w:kern w:val="0"/>
          <w:sz w:val="24"/>
          <w:szCs w:val="24"/>
        </w:rPr>
        <w:t>[2017]23</w:t>
      </w:r>
      <w:r w:rsidRPr="00301EC1">
        <w:rPr>
          <w:rFonts w:ascii="Tahoma" w:eastAsia="宋体" w:hAnsi="Tahoma" w:cs="Tahoma"/>
          <w:color w:val="333333"/>
          <w:kern w:val="0"/>
          <w:sz w:val="24"/>
          <w:szCs w:val="24"/>
        </w:rPr>
        <w:t>号</w:t>
      </w:r>
      <w:r w:rsidRPr="00301EC1">
        <w:rPr>
          <w:rFonts w:ascii="Tahoma" w:eastAsia="宋体" w:hAnsi="Tahoma" w:cs="Tahoma"/>
          <w:color w:val="333333"/>
          <w:kern w:val="0"/>
          <w:sz w:val="24"/>
          <w:szCs w:val="24"/>
        </w:rPr>
        <w:t xml:space="preserve">  </w:t>
      </w:r>
      <w:proofErr w:type="gramStart"/>
      <w:r w:rsidRPr="00301EC1">
        <w:rPr>
          <w:rFonts w:ascii="Tahoma" w:eastAsia="宋体" w:hAnsi="Tahoma" w:cs="Tahoma"/>
          <w:color w:val="333333"/>
          <w:kern w:val="0"/>
          <w:sz w:val="24"/>
          <w:szCs w:val="24"/>
        </w:rPr>
        <w:t>苏城院</w:t>
      </w:r>
      <w:proofErr w:type="gramEnd"/>
      <w:r w:rsidRPr="00301EC1">
        <w:rPr>
          <w:rFonts w:ascii="Tahoma" w:eastAsia="宋体" w:hAnsi="Tahoma" w:cs="Tahoma"/>
          <w:color w:val="333333"/>
          <w:kern w:val="0"/>
          <w:sz w:val="24"/>
          <w:szCs w:val="24"/>
        </w:rPr>
        <w:t>[2017]27</w:t>
      </w:r>
      <w:r w:rsidRPr="00301EC1">
        <w:rPr>
          <w:rFonts w:ascii="Tahoma" w:eastAsia="宋体" w:hAnsi="Tahoma" w:cs="Tahoma"/>
          <w:color w:val="333333"/>
          <w:kern w:val="0"/>
          <w:sz w:val="24"/>
          <w:szCs w:val="24"/>
        </w:rPr>
        <w:t>号</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b/>
          <w:bCs/>
          <w:color w:val="333333"/>
          <w:kern w:val="0"/>
          <w:sz w:val="27"/>
          <w:szCs w:val="27"/>
        </w:rPr>
        <w:t>第一章</w:t>
      </w:r>
      <w:r w:rsidRPr="00301EC1">
        <w:rPr>
          <w:rFonts w:ascii="Arial" w:eastAsia="宋体" w:hAnsi="Arial" w:cs="Arial"/>
          <w:b/>
          <w:bCs/>
          <w:color w:val="333333"/>
          <w:kern w:val="0"/>
          <w:sz w:val="27"/>
          <w:szCs w:val="27"/>
        </w:rPr>
        <w:t>  </w:t>
      </w:r>
      <w:r w:rsidRPr="00301EC1">
        <w:rPr>
          <w:rFonts w:ascii="Arial" w:eastAsia="宋体" w:hAnsi="Arial" w:cs="Arial"/>
          <w:b/>
          <w:bCs/>
          <w:color w:val="333333"/>
          <w:kern w:val="0"/>
          <w:sz w:val="27"/>
          <w:szCs w:val="27"/>
        </w:rPr>
        <w:t>总则</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第一条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为了规范招标活动，维护学校合法权益，根据《中华人民共和国招标投标法》《中华人民共和国招标投标法实施条例》和有关法律法规，结合学校实际，制定本管理办法。</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招标委员会</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（一）学校成立招标委员会。招标委员会是学校招标工作的决策性咨询机构，负责学校年度招标导向性工作、讨论招标新情况新问题、提交校长办公会讨论决定重大招标事项和督查、评价学校招标工作。</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（二）招标委员会由校领导任主任、副主任，成员由招投标管理办公室（简称</w:t>
      </w:r>
      <w:r w:rsidRPr="00301EC1">
        <w:rPr>
          <w:rFonts w:ascii="Arial" w:eastAsia="宋体" w:hAnsi="Arial" w:cs="Arial"/>
          <w:color w:val="333333"/>
          <w:kern w:val="0"/>
          <w:sz w:val="27"/>
          <w:szCs w:val="27"/>
        </w:rPr>
        <w:t>“</w:t>
      </w:r>
      <w:r w:rsidRPr="00301EC1">
        <w:rPr>
          <w:rFonts w:ascii="Arial" w:eastAsia="宋体" w:hAnsi="Arial" w:cs="Arial"/>
          <w:color w:val="333333"/>
          <w:kern w:val="0"/>
          <w:sz w:val="27"/>
          <w:szCs w:val="27"/>
        </w:rPr>
        <w:t>招标办</w:t>
      </w:r>
      <w:r w:rsidRPr="00301EC1">
        <w:rPr>
          <w:rFonts w:ascii="Arial" w:eastAsia="宋体" w:hAnsi="Arial" w:cs="Arial"/>
          <w:color w:val="333333"/>
          <w:kern w:val="0"/>
          <w:sz w:val="27"/>
          <w:szCs w:val="27"/>
        </w:rPr>
        <w:t>”</w:t>
      </w:r>
      <w:r w:rsidRPr="00301EC1">
        <w:rPr>
          <w:rFonts w:ascii="Arial" w:eastAsia="宋体" w:hAnsi="Arial" w:cs="Arial"/>
          <w:color w:val="333333"/>
          <w:kern w:val="0"/>
          <w:sz w:val="27"/>
          <w:szCs w:val="27"/>
        </w:rPr>
        <w:t>）、后勤处（资产处、基建处）、财务处、科技处、信息化建设处、教务处、资源建设中心、社会教育处、学生工作处、监察处、审计处、图书馆等部门主要负责人组成。</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（三）招标办负责学校招标活动的组织和实施，接受招标委员会的决策咨询。</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机构职责</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（一）招标办</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制定与招标有关的文件规定、工作流程、操作规范和实施细则。审核立项项目的招标申请，确定立项项目的招标方式。</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贯彻有关招标的法律法规。编制招标文件；确定开标时间、地点；对投标人资质进行审查；发放标书，负责接收投标书；主持开标会议；发中标通知书；整理保存合同文本，保存招标资料；建立评标专家库和投标人信息库。</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（二）需求部门</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对拟招标项目进行立项，并向招标办提出招标申请；根据用户要求、经费预算和实际需求等情况，提供招标文件技术参数及相关要求；按招标结果根据学校文件规定签订合同并履行合同。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（三）财务处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审核招标项目经费落实情况。审核招标文件是否符合学校财务规定。</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（四）监察处、审计处职责</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对招标活动进行监督，并根据学校实际制定具体实施办法。</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第四条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招标活动应当遵循公开、公平、公正、诚实信用原则。</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b/>
          <w:bCs/>
          <w:color w:val="333333"/>
          <w:kern w:val="0"/>
          <w:sz w:val="27"/>
          <w:szCs w:val="27"/>
        </w:rPr>
        <w:t>第二章</w:t>
      </w:r>
      <w:r w:rsidRPr="00301EC1">
        <w:rPr>
          <w:rFonts w:ascii="Arial" w:eastAsia="宋体" w:hAnsi="Arial" w:cs="Arial"/>
          <w:b/>
          <w:bCs/>
          <w:color w:val="333333"/>
          <w:kern w:val="0"/>
          <w:sz w:val="27"/>
          <w:szCs w:val="27"/>
        </w:rPr>
        <w:t>  </w:t>
      </w:r>
      <w:r w:rsidRPr="00301EC1">
        <w:rPr>
          <w:rFonts w:ascii="Arial" w:eastAsia="宋体" w:hAnsi="Arial" w:cs="Arial"/>
          <w:b/>
          <w:bCs/>
          <w:color w:val="333333"/>
          <w:kern w:val="0"/>
          <w:sz w:val="27"/>
          <w:szCs w:val="27"/>
        </w:rPr>
        <w:t>适用范围</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第五条</w:t>
      </w:r>
      <w:r w:rsidRPr="00301EC1">
        <w:rPr>
          <w:rFonts w:ascii="Arial" w:eastAsia="宋体" w:hAnsi="Arial" w:cs="Arial"/>
          <w:color w:val="FF0000"/>
          <w:kern w:val="0"/>
          <w:sz w:val="27"/>
          <w:szCs w:val="27"/>
        </w:rPr>
        <w:t>  </w:t>
      </w:r>
      <w:r w:rsidRPr="00301EC1">
        <w:rPr>
          <w:rFonts w:ascii="Arial" w:eastAsia="宋体" w:hAnsi="Arial" w:cs="Arial"/>
          <w:color w:val="333333"/>
          <w:kern w:val="0"/>
          <w:sz w:val="27"/>
          <w:szCs w:val="27"/>
        </w:rPr>
        <w:t>招标分为公开招标和邀请招标。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第六条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招标适用范围</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（一）单项或同批预算</w:t>
      </w:r>
      <w:r w:rsidRPr="00301EC1">
        <w:rPr>
          <w:rFonts w:ascii="Arial" w:eastAsia="宋体" w:hAnsi="Arial" w:cs="Arial"/>
          <w:color w:val="333333"/>
          <w:kern w:val="0"/>
          <w:sz w:val="27"/>
          <w:szCs w:val="27"/>
        </w:rPr>
        <w:t>2</w:t>
      </w:r>
      <w:r w:rsidRPr="00301EC1">
        <w:rPr>
          <w:rFonts w:ascii="Arial" w:eastAsia="宋体" w:hAnsi="Arial" w:cs="Arial"/>
          <w:color w:val="333333"/>
          <w:kern w:val="0"/>
          <w:sz w:val="27"/>
          <w:szCs w:val="27"/>
        </w:rPr>
        <w:t>万元（含）以上的货物、服务采购项目，包括：</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1. </w:t>
      </w:r>
      <w:r w:rsidRPr="00301EC1">
        <w:rPr>
          <w:rFonts w:ascii="Arial" w:eastAsia="宋体" w:hAnsi="Arial" w:cs="Arial"/>
          <w:color w:val="333333"/>
          <w:kern w:val="0"/>
          <w:sz w:val="27"/>
          <w:szCs w:val="27"/>
        </w:rPr>
        <w:t>仪器、设备、办公用品、家具用具、车辆、软件、图书教材、学生公寓用品、药品、服装等；</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2. </w:t>
      </w:r>
      <w:r w:rsidRPr="00301EC1">
        <w:rPr>
          <w:rFonts w:ascii="Arial" w:eastAsia="宋体" w:hAnsi="Arial" w:cs="Arial"/>
          <w:color w:val="333333"/>
          <w:kern w:val="0"/>
          <w:sz w:val="27"/>
          <w:szCs w:val="27"/>
        </w:rPr>
        <w:t>信息技术服务、租赁服务、维修和保养服务、会议和展览服务、文化体育娱乐服务、商务服务、互联网信息服务、工程咨询管理服务、设计服务、工程监理服务、物业管理服务、教材供应服务等。</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（二）施工单项合同预算在</w:t>
      </w:r>
      <w:r w:rsidRPr="00301EC1">
        <w:rPr>
          <w:rFonts w:ascii="Arial" w:eastAsia="宋体" w:hAnsi="Arial" w:cs="Arial"/>
          <w:color w:val="333333"/>
          <w:kern w:val="0"/>
          <w:sz w:val="27"/>
          <w:szCs w:val="27"/>
        </w:rPr>
        <w:t>5</w:t>
      </w:r>
      <w:r w:rsidRPr="00301EC1">
        <w:rPr>
          <w:rFonts w:ascii="Arial" w:eastAsia="宋体" w:hAnsi="Arial" w:cs="Arial"/>
          <w:color w:val="333333"/>
          <w:kern w:val="0"/>
          <w:sz w:val="27"/>
          <w:szCs w:val="27"/>
        </w:rPr>
        <w:t>万（含）以上的工程采购项目，包括：修缮工程、装修工程、建筑物施工、专业施工、建筑安装工程等。</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第七条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施工单项合同预算在</w:t>
      </w:r>
      <w:r w:rsidRPr="00301EC1">
        <w:rPr>
          <w:rFonts w:ascii="Arial" w:eastAsia="宋体" w:hAnsi="Arial" w:cs="Arial"/>
          <w:color w:val="333333"/>
          <w:kern w:val="0"/>
          <w:sz w:val="27"/>
          <w:szCs w:val="27"/>
        </w:rPr>
        <w:t>5</w:t>
      </w:r>
      <w:r w:rsidRPr="00301EC1">
        <w:rPr>
          <w:rFonts w:ascii="Arial" w:eastAsia="宋体" w:hAnsi="Arial" w:cs="Arial"/>
          <w:color w:val="333333"/>
          <w:kern w:val="0"/>
          <w:sz w:val="27"/>
          <w:szCs w:val="27"/>
        </w:rPr>
        <w:t>万（不含）以下的工程采购项目由后勤处（基建处）按照相关规定，参照协议供货方式进行采购。</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第八条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符合以下情形之一，可以采用邀请招标。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（一）具有特殊性，只能从有限范围的供应商处采购的。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（二）采用公开招标方式的费用占政府采购项目总价值的比例过大的。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第九条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符合以下情形之一，可以不进行公开招标。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（一）抢险救灾期间的应急工程可不进行公开招标。待抢险救灾结束，由后勤处（基建处）提供书面说明，招标办审核、分管校领导审批。</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（二）主要工艺、技术需要采用特定专利或者专有技术的项目可不进行公开招标。由需求部门提供书面说明，招标办审核、分管校领导审批。</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（三）涉及技术保密的科学研究，经项目组申请、需求部门签署意见、科技</w:t>
      </w:r>
      <w:proofErr w:type="gramStart"/>
      <w:r w:rsidRPr="00301EC1">
        <w:rPr>
          <w:rFonts w:ascii="Arial" w:eastAsia="宋体" w:hAnsi="Arial" w:cs="Arial"/>
          <w:color w:val="333333"/>
          <w:kern w:val="0"/>
          <w:sz w:val="27"/>
          <w:szCs w:val="27"/>
        </w:rPr>
        <w:t>处签署</w:t>
      </w:r>
      <w:proofErr w:type="gramEnd"/>
      <w:r w:rsidRPr="00301EC1">
        <w:rPr>
          <w:rFonts w:ascii="Arial" w:eastAsia="宋体" w:hAnsi="Arial" w:cs="Arial"/>
          <w:color w:val="333333"/>
          <w:kern w:val="0"/>
          <w:sz w:val="27"/>
          <w:szCs w:val="27"/>
        </w:rPr>
        <w:t>意见、招标办会签、分管校领导批准，可不进行公开招标。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公开招标和邀请招标中参与投标的单位不得低于</w:t>
      </w:r>
      <w:r w:rsidRPr="00301EC1">
        <w:rPr>
          <w:rFonts w:ascii="Arial" w:eastAsia="宋体" w:hAnsi="Arial" w:cs="Arial"/>
          <w:color w:val="333333"/>
          <w:kern w:val="0"/>
          <w:sz w:val="27"/>
          <w:szCs w:val="27"/>
        </w:rPr>
        <w:t>3</w:t>
      </w:r>
      <w:r w:rsidRPr="00301EC1">
        <w:rPr>
          <w:rFonts w:ascii="Arial" w:eastAsia="宋体" w:hAnsi="Arial" w:cs="Arial"/>
          <w:color w:val="333333"/>
          <w:kern w:val="0"/>
          <w:sz w:val="27"/>
          <w:szCs w:val="27"/>
        </w:rPr>
        <w:t>家。</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第十一条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实行公开招标的采购项目的资金，必须纳入当年度部门预算。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第十二条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属于以下情形之一，可由需求部门提出申请，经招标办审核、分管校领导同意，纳入当年度学校政府采购项目。</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（一）上级主管部门下达文件中规定的项目。</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（二）因特别需要，经校长办公会讨论通过的项目。</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（三）协议规定，需要按时完成的项目。</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b/>
          <w:bCs/>
          <w:color w:val="333333"/>
          <w:kern w:val="0"/>
          <w:sz w:val="27"/>
          <w:szCs w:val="27"/>
        </w:rPr>
        <w:t>第三章</w:t>
      </w:r>
      <w:r w:rsidRPr="00301EC1">
        <w:rPr>
          <w:rFonts w:ascii="Arial" w:eastAsia="宋体" w:hAnsi="Arial" w:cs="Arial"/>
          <w:b/>
          <w:bCs/>
          <w:color w:val="333333"/>
          <w:kern w:val="0"/>
          <w:sz w:val="27"/>
          <w:szCs w:val="27"/>
        </w:rPr>
        <w:t>  </w:t>
      </w:r>
      <w:r w:rsidRPr="00301EC1">
        <w:rPr>
          <w:rFonts w:ascii="Arial" w:eastAsia="宋体" w:hAnsi="Arial" w:cs="Arial"/>
          <w:b/>
          <w:bCs/>
          <w:color w:val="333333"/>
          <w:kern w:val="0"/>
          <w:sz w:val="27"/>
          <w:szCs w:val="27"/>
        </w:rPr>
        <w:t>招标流程</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第十三条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由省、市招投标管理中心或政府采购中心组织的公开招标项目，招标工作程序按照省、市招投标管理中心或政府采购中心有关规定执行。由学校组织的招标项目，按本办法执行。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第十四条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招标审核</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招标申报。需求部门填报《江苏开放大学（江苏城市职业学院）立项项目招标申报表》、招标文件（需要编制标底的基建、修缮工程，还应编制保密</w:t>
      </w:r>
      <w:proofErr w:type="gramStart"/>
      <w:r w:rsidRPr="00301EC1">
        <w:rPr>
          <w:rFonts w:ascii="Arial" w:eastAsia="宋体" w:hAnsi="Arial" w:cs="Arial"/>
          <w:color w:val="333333"/>
          <w:kern w:val="0"/>
          <w:sz w:val="27"/>
          <w:szCs w:val="27"/>
        </w:rPr>
        <w:t>标底送</w:t>
      </w:r>
      <w:proofErr w:type="gramEnd"/>
      <w:r w:rsidRPr="00301EC1">
        <w:rPr>
          <w:rFonts w:ascii="Arial" w:eastAsia="宋体" w:hAnsi="Arial" w:cs="Arial"/>
          <w:color w:val="333333"/>
          <w:kern w:val="0"/>
          <w:sz w:val="27"/>
          <w:szCs w:val="27"/>
        </w:rPr>
        <w:t>招标办封存）。</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招标审核。招标办对需求部门提供的招标申报材料进行审核并确定正式招标文件。重大项目需聘请专家进行论证。</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第十五条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公告发布</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经分管校领导批准后，招标办负责在政府有关招投标、采购网站或学校网站指定专栏内发布招标公告。公告时间不少于</w:t>
      </w:r>
      <w:r w:rsidRPr="00301EC1">
        <w:rPr>
          <w:rFonts w:ascii="Arial" w:eastAsia="宋体" w:hAnsi="Arial" w:cs="Arial"/>
          <w:color w:val="333333"/>
          <w:kern w:val="0"/>
          <w:sz w:val="27"/>
          <w:szCs w:val="27"/>
        </w:rPr>
        <w:t>5</w:t>
      </w:r>
      <w:r w:rsidRPr="00301EC1">
        <w:rPr>
          <w:rFonts w:ascii="Arial" w:eastAsia="宋体" w:hAnsi="Arial" w:cs="Arial"/>
          <w:color w:val="333333"/>
          <w:kern w:val="0"/>
          <w:sz w:val="27"/>
          <w:szCs w:val="27"/>
        </w:rPr>
        <w:t>个工作日。</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第十六条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资质审查</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招标办按照招标文件的规定，对申请投标（招标响应）单位的经营范围、企业资质、注册资金、质量信誉和诚信记录等进行审查。</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第十七条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发放标书</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招标办发放标书。招标办、需求部门共同配发设计图纸、技术资料、工程量清单、勘察现场、答疑等。</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第十八条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开标评标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组织实施。招标办接收投标文件，确定评标小组成员，组织开标、评标会议。</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评标小组。评标小组应由</w:t>
      </w:r>
      <w:r w:rsidRPr="00301EC1">
        <w:rPr>
          <w:rFonts w:ascii="Arial" w:eastAsia="宋体" w:hAnsi="Arial" w:cs="Arial"/>
          <w:color w:val="333333"/>
          <w:kern w:val="0"/>
          <w:sz w:val="27"/>
          <w:szCs w:val="27"/>
        </w:rPr>
        <w:t>5</w:t>
      </w:r>
      <w:r w:rsidRPr="00301EC1">
        <w:rPr>
          <w:rFonts w:ascii="Arial" w:eastAsia="宋体" w:hAnsi="Arial" w:cs="Arial"/>
          <w:color w:val="333333"/>
          <w:kern w:val="0"/>
          <w:sz w:val="27"/>
          <w:szCs w:val="27"/>
        </w:rPr>
        <w:t>人及以上单数评委组成，评委中外聘专家需达到或超过总人数的三分之二。评委人选在开标前</w:t>
      </w:r>
      <w:r w:rsidRPr="00301EC1">
        <w:rPr>
          <w:rFonts w:ascii="Arial" w:eastAsia="宋体" w:hAnsi="Arial" w:cs="Arial"/>
          <w:color w:val="333333"/>
          <w:kern w:val="0"/>
          <w:sz w:val="27"/>
          <w:szCs w:val="27"/>
        </w:rPr>
        <w:t>10</w:t>
      </w:r>
      <w:r w:rsidRPr="00301EC1">
        <w:rPr>
          <w:rFonts w:ascii="Arial" w:eastAsia="宋体" w:hAnsi="Arial" w:cs="Arial"/>
          <w:color w:val="333333"/>
          <w:kern w:val="0"/>
          <w:sz w:val="27"/>
          <w:szCs w:val="27"/>
        </w:rPr>
        <w:t>小时内按规定从专家库中随机抽取。</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第十九条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定标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评标小组评定中标人或中标顺序。</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招标办在政府有关招投标、采购网站或学校网站指定栏目内公示评标结果，公示时间不少于</w:t>
      </w:r>
      <w:r w:rsidRPr="00301EC1">
        <w:rPr>
          <w:rFonts w:ascii="Arial" w:eastAsia="宋体" w:hAnsi="Arial" w:cs="Arial"/>
          <w:color w:val="333333"/>
          <w:kern w:val="0"/>
          <w:sz w:val="27"/>
          <w:szCs w:val="27"/>
        </w:rPr>
        <w:t>3</w:t>
      </w:r>
      <w:r w:rsidRPr="00301EC1">
        <w:rPr>
          <w:rFonts w:ascii="Arial" w:eastAsia="宋体" w:hAnsi="Arial" w:cs="Arial"/>
          <w:color w:val="333333"/>
          <w:kern w:val="0"/>
          <w:sz w:val="27"/>
          <w:szCs w:val="27"/>
        </w:rPr>
        <w:t>个工作日。公示期满，无异议后招标办向中标单位发出中标通知书。</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签订合同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中标通知书发出后，需求部门应在</w:t>
      </w:r>
      <w:r w:rsidRPr="00301EC1">
        <w:rPr>
          <w:rFonts w:ascii="Arial" w:eastAsia="宋体" w:hAnsi="Arial" w:cs="Arial"/>
          <w:color w:val="333333"/>
          <w:kern w:val="0"/>
          <w:sz w:val="27"/>
          <w:szCs w:val="27"/>
        </w:rPr>
        <w:t>10</w:t>
      </w:r>
      <w:r w:rsidRPr="00301EC1">
        <w:rPr>
          <w:rFonts w:ascii="Arial" w:eastAsia="宋体" w:hAnsi="Arial" w:cs="Arial"/>
          <w:color w:val="333333"/>
          <w:kern w:val="0"/>
          <w:sz w:val="27"/>
          <w:szCs w:val="27"/>
        </w:rPr>
        <w:t>个工作日内，按照国家有关规定、招标文件和投标文件承诺等内容与中标单位签订书面合同。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合同条款中必须明确主体、标的、数量、验收标准、价款和支付办法、质量承诺和售后服务、履行期限和方式、审计条款约定、解决争议的办法、违约责任等相关条款。</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第二十一条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资料归档</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招标办整理招标相关资料并归档。</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b/>
          <w:bCs/>
          <w:color w:val="333333"/>
          <w:kern w:val="0"/>
          <w:sz w:val="27"/>
          <w:szCs w:val="27"/>
        </w:rPr>
        <w:t>第四章</w:t>
      </w:r>
      <w:r w:rsidRPr="00301EC1">
        <w:rPr>
          <w:rFonts w:ascii="Arial" w:eastAsia="宋体" w:hAnsi="Arial" w:cs="Arial"/>
          <w:b/>
          <w:bCs/>
          <w:color w:val="333333"/>
          <w:kern w:val="0"/>
          <w:sz w:val="27"/>
          <w:szCs w:val="27"/>
        </w:rPr>
        <w:t>  </w:t>
      </w:r>
      <w:r w:rsidRPr="00301EC1">
        <w:rPr>
          <w:rFonts w:ascii="Arial" w:eastAsia="宋体" w:hAnsi="Arial" w:cs="Arial"/>
          <w:b/>
          <w:bCs/>
          <w:color w:val="333333"/>
          <w:kern w:val="0"/>
          <w:sz w:val="27"/>
          <w:szCs w:val="27"/>
        </w:rPr>
        <w:t>招标实施</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第二十二条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招标文件</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（一）招标文件内容</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投标须知。</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投标人资质及技术等级要求。</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投标文件参考格式。</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4. </w:t>
      </w:r>
      <w:r w:rsidRPr="00301EC1">
        <w:rPr>
          <w:rFonts w:ascii="Arial" w:eastAsia="宋体" w:hAnsi="Arial" w:cs="Arial"/>
          <w:color w:val="333333"/>
          <w:kern w:val="0"/>
          <w:sz w:val="27"/>
          <w:szCs w:val="27"/>
        </w:rPr>
        <w:t>工程量（物资、仪器设备、教材、图书采购量等）清单。</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5. </w:t>
      </w:r>
      <w:r w:rsidRPr="00301EC1">
        <w:rPr>
          <w:rFonts w:ascii="Arial" w:eastAsia="宋体" w:hAnsi="Arial" w:cs="Arial"/>
          <w:color w:val="333333"/>
          <w:kern w:val="0"/>
          <w:sz w:val="27"/>
          <w:szCs w:val="27"/>
        </w:rPr>
        <w:t>设计图纸及相关资料。</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6. </w:t>
      </w:r>
      <w:r w:rsidRPr="00301EC1">
        <w:rPr>
          <w:rFonts w:ascii="Arial" w:eastAsia="宋体" w:hAnsi="Arial" w:cs="Arial"/>
          <w:color w:val="333333"/>
          <w:kern w:val="0"/>
          <w:sz w:val="27"/>
          <w:szCs w:val="27"/>
        </w:rPr>
        <w:t>主要合同条款。</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7. </w:t>
      </w:r>
      <w:r w:rsidRPr="00301EC1">
        <w:rPr>
          <w:rFonts w:ascii="Arial" w:eastAsia="宋体" w:hAnsi="Arial" w:cs="Arial"/>
          <w:color w:val="333333"/>
          <w:kern w:val="0"/>
          <w:sz w:val="27"/>
          <w:szCs w:val="27"/>
        </w:rPr>
        <w:t>评标原则和基本方法，废标、流标界定。</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（二）招标文件编制要求</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投标报价与报价的选取方式。投标价格可选取固定价格或优惠价格。要求投标人依据工程量（物资、仪器设备、教材、图书采购量等）清单和有关政策规定自主报价。可根据招标项目情况，要求投标文件标明分类、分项价格和汇总报价。</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质量标准依据用户要求，原则上必须达到国家验收规范规定的合格品标准。</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工期应按双方实际情况和国家相关规定确立。要明确不能按合同工期竣工或到货验收，存在损失和赔偿的计算方法。</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 xml:space="preserve">4. </w:t>
      </w:r>
      <w:r w:rsidRPr="00301EC1">
        <w:rPr>
          <w:rFonts w:ascii="Arial" w:eastAsia="宋体" w:hAnsi="Arial" w:cs="Arial"/>
          <w:color w:val="333333"/>
          <w:kern w:val="0"/>
          <w:sz w:val="27"/>
          <w:szCs w:val="27"/>
        </w:rPr>
        <w:t>标明工程量（采购量）清单为投标报价基础，结算时以经过批准的变更签证（实际完成的工程量或采购量）调增调减。</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5. </w:t>
      </w:r>
      <w:r w:rsidRPr="00301EC1">
        <w:rPr>
          <w:rFonts w:ascii="Arial" w:eastAsia="宋体" w:hAnsi="Arial" w:cs="Arial"/>
          <w:color w:val="333333"/>
          <w:kern w:val="0"/>
          <w:sz w:val="27"/>
          <w:szCs w:val="27"/>
        </w:rPr>
        <w:t>明确招标项目价款的结算方式以及相关程序、手续要求。</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6. </w:t>
      </w:r>
      <w:r w:rsidRPr="00301EC1">
        <w:rPr>
          <w:rFonts w:ascii="Arial" w:eastAsia="宋体" w:hAnsi="Arial" w:cs="Arial"/>
          <w:color w:val="333333"/>
          <w:kern w:val="0"/>
          <w:sz w:val="27"/>
          <w:szCs w:val="27"/>
        </w:rPr>
        <w:t>明确预付价款按招标文件及合同规定办理。基建及维修需结算审计的，审计前不得超过合同价款的</w:t>
      </w:r>
      <w:r w:rsidRPr="00301EC1">
        <w:rPr>
          <w:rFonts w:ascii="Arial" w:eastAsia="宋体" w:hAnsi="Arial" w:cs="Arial"/>
          <w:color w:val="333333"/>
          <w:kern w:val="0"/>
          <w:sz w:val="27"/>
          <w:szCs w:val="27"/>
        </w:rPr>
        <w:t>80%</w:t>
      </w:r>
      <w:r w:rsidRPr="00301EC1">
        <w:rPr>
          <w:rFonts w:ascii="Arial" w:eastAsia="宋体" w:hAnsi="Arial" w:cs="Arial"/>
          <w:color w:val="333333"/>
          <w:kern w:val="0"/>
          <w:sz w:val="27"/>
          <w:szCs w:val="27"/>
        </w:rPr>
        <w:t>；采购项目无需审计，交付使用前一般应控制在价款总额的</w:t>
      </w:r>
      <w:r w:rsidRPr="00301EC1">
        <w:rPr>
          <w:rFonts w:ascii="Arial" w:eastAsia="宋体" w:hAnsi="Arial" w:cs="Arial"/>
          <w:color w:val="333333"/>
          <w:kern w:val="0"/>
          <w:sz w:val="27"/>
          <w:szCs w:val="27"/>
        </w:rPr>
        <w:t>90%</w:t>
      </w:r>
      <w:r w:rsidRPr="00301EC1">
        <w:rPr>
          <w:rFonts w:ascii="Arial" w:eastAsia="宋体" w:hAnsi="Arial" w:cs="Arial"/>
          <w:color w:val="333333"/>
          <w:kern w:val="0"/>
          <w:sz w:val="27"/>
          <w:szCs w:val="27"/>
        </w:rPr>
        <w:t>以内（国家另有规定的从其规定），验收合格后再按确认金额支付价款，并留足质量保证金。</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7. </w:t>
      </w:r>
      <w:r w:rsidRPr="00301EC1">
        <w:rPr>
          <w:rFonts w:ascii="Arial" w:eastAsia="宋体" w:hAnsi="Arial" w:cs="Arial"/>
          <w:color w:val="333333"/>
          <w:kern w:val="0"/>
          <w:sz w:val="27"/>
          <w:szCs w:val="27"/>
        </w:rPr>
        <w:t>为保证投标人对投标活动负责，投标人须交纳投标保证金。投标保证金在投标文件送达或开标签到时交验，评标结束后，未中标单位当场退还，中标单位可在签订合同时返还或改为合同履约保证金。</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第二十三条</w:t>
      </w:r>
      <w:r w:rsidRPr="00301EC1">
        <w:rPr>
          <w:rFonts w:ascii="Arial" w:eastAsia="宋体" w:hAnsi="Arial" w:cs="Arial"/>
          <w:color w:val="333333"/>
          <w:kern w:val="0"/>
          <w:sz w:val="27"/>
          <w:szCs w:val="27"/>
        </w:rPr>
        <w:t>  </w:t>
      </w:r>
      <w:r w:rsidRPr="00301EC1">
        <w:rPr>
          <w:rFonts w:ascii="Arial" w:eastAsia="宋体" w:hAnsi="Arial" w:cs="Arial"/>
          <w:color w:val="333333"/>
          <w:kern w:val="0"/>
          <w:sz w:val="27"/>
          <w:szCs w:val="27"/>
        </w:rPr>
        <w:t>投标文件</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（一）投标文件内容</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投标函。</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法定代表人资格证明书，法定代表人授权委托书。</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投标文件附录。</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4. </w:t>
      </w:r>
      <w:r w:rsidRPr="00301EC1">
        <w:rPr>
          <w:rFonts w:ascii="Arial" w:eastAsia="宋体" w:hAnsi="Arial" w:cs="Arial"/>
          <w:color w:val="333333"/>
          <w:kern w:val="0"/>
          <w:sz w:val="27"/>
          <w:szCs w:val="27"/>
        </w:rPr>
        <w:t>投标保证金。</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5. </w:t>
      </w:r>
      <w:r w:rsidRPr="00301EC1">
        <w:rPr>
          <w:rFonts w:ascii="Arial" w:eastAsia="宋体" w:hAnsi="Arial" w:cs="Arial"/>
          <w:color w:val="333333"/>
          <w:kern w:val="0"/>
          <w:sz w:val="27"/>
          <w:szCs w:val="27"/>
        </w:rPr>
        <w:t>按招标文件要求计算的报价表（指基建修缮工程预算书、采购清单计价表等）。</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6. </w:t>
      </w:r>
      <w:r w:rsidRPr="00301EC1">
        <w:rPr>
          <w:rFonts w:ascii="Arial" w:eastAsia="宋体" w:hAnsi="Arial" w:cs="Arial"/>
          <w:color w:val="333333"/>
          <w:kern w:val="0"/>
          <w:sz w:val="27"/>
          <w:szCs w:val="27"/>
        </w:rPr>
        <w:t>组织设计及施工（供应、服务）方案。</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7. </w:t>
      </w:r>
      <w:r w:rsidRPr="00301EC1">
        <w:rPr>
          <w:rFonts w:ascii="Arial" w:eastAsia="宋体" w:hAnsi="Arial" w:cs="Arial"/>
          <w:color w:val="333333"/>
          <w:kern w:val="0"/>
          <w:sz w:val="27"/>
          <w:szCs w:val="27"/>
        </w:rPr>
        <w:t>辅助资料表（指基建修缮工程的赶工费、措施费等）。</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8. </w:t>
      </w:r>
      <w:r w:rsidRPr="00301EC1">
        <w:rPr>
          <w:rFonts w:ascii="Arial" w:eastAsia="宋体" w:hAnsi="Arial" w:cs="Arial"/>
          <w:color w:val="333333"/>
          <w:kern w:val="0"/>
          <w:sz w:val="27"/>
          <w:szCs w:val="27"/>
        </w:rPr>
        <w:t>对招标文件内容的确认和响应。</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9. </w:t>
      </w:r>
      <w:r w:rsidRPr="00301EC1">
        <w:rPr>
          <w:rFonts w:ascii="Arial" w:eastAsia="宋体" w:hAnsi="Arial" w:cs="Arial"/>
          <w:color w:val="333333"/>
          <w:kern w:val="0"/>
          <w:sz w:val="27"/>
          <w:szCs w:val="27"/>
        </w:rPr>
        <w:t>投标承诺条款。</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 xml:space="preserve">10. </w:t>
      </w:r>
      <w:r w:rsidRPr="00301EC1">
        <w:rPr>
          <w:rFonts w:ascii="Arial" w:eastAsia="宋体" w:hAnsi="Arial" w:cs="Arial"/>
          <w:color w:val="333333"/>
          <w:kern w:val="0"/>
          <w:sz w:val="27"/>
          <w:szCs w:val="27"/>
        </w:rPr>
        <w:t>招标文件要求提供的其他材料。</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（二）投标文件编制要求</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投标人在编制投标文件前要认真阅读招标文件、投标须知。</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投标人取得招标文件后若有疑问，可向需求部门申请解答，涉及对投标有实质性影响的内容，需求部门应以书面形式同时答复所有投标人。</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投标人应依据招标文件的各项具体要求，结合项目实际情况编制投标文件。</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4. </w:t>
      </w:r>
      <w:r w:rsidRPr="00301EC1">
        <w:rPr>
          <w:rFonts w:ascii="Arial" w:eastAsia="宋体" w:hAnsi="Arial" w:cs="Arial"/>
          <w:color w:val="333333"/>
          <w:kern w:val="0"/>
          <w:sz w:val="27"/>
          <w:szCs w:val="27"/>
        </w:rPr>
        <w:t>按招标文件要求的投标价格、预算编制与报价方式，结合企业实际给出投标报价，并明确其中的优惠条件及服务承诺。</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5. </w:t>
      </w:r>
      <w:r w:rsidRPr="00301EC1">
        <w:rPr>
          <w:rFonts w:ascii="Arial" w:eastAsia="宋体" w:hAnsi="Arial" w:cs="Arial"/>
          <w:color w:val="333333"/>
          <w:kern w:val="0"/>
          <w:sz w:val="27"/>
          <w:szCs w:val="27"/>
        </w:rPr>
        <w:t>投标文件原则上为一正两副（招标文件有具体要求的，从其规定），按规定时间送交开标会场，正本与副本如有出入，以正本为准。</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（三）投标文件的密封与标志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投标人应将投标文件正本和副本密封在一个外层包封中。</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外层包封的封面应粘贴包括投标项目名称、投标文件编号、投标人名称，法定代表人签字、法定代表人盖章或投标人单位公章，注明开标前不得开封等内容的标志。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包封</w:t>
      </w:r>
      <w:proofErr w:type="gramStart"/>
      <w:r w:rsidRPr="00301EC1">
        <w:rPr>
          <w:rFonts w:ascii="Arial" w:eastAsia="宋体" w:hAnsi="Arial" w:cs="Arial"/>
          <w:color w:val="333333"/>
          <w:kern w:val="0"/>
          <w:sz w:val="27"/>
          <w:szCs w:val="27"/>
        </w:rPr>
        <w:t>的粘缝处</w:t>
      </w:r>
      <w:proofErr w:type="gramEnd"/>
      <w:r w:rsidRPr="00301EC1">
        <w:rPr>
          <w:rFonts w:ascii="Arial" w:eastAsia="宋体" w:hAnsi="Arial" w:cs="Arial"/>
          <w:color w:val="333333"/>
          <w:kern w:val="0"/>
          <w:sz w:val="27"/>
          <w:szCs w:val="27"/>
        </w:rPr>
        <w:t>需用封签密封并加盖单位公章或法人代表名章。</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第二十四条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投标文件的递交与接收</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（一）投标文件应在招标文件规定时间送交。接收时应由接收人、投标人共同检查投标文件是否按规定密封和标志，做好接收记录，并请递交人签字。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（二）在递交投标文件后至开标会议以前，投标人可以对所递交的投标文件进行修改或撤回。递交修改后的投标文件必须按招标文件的要求密封和标志。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（三）如果属于物资、材料采购招标项目，应将物资、材料样品随同投标文件一并递交。</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第二十五条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开标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（一）开标原则</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开标会议应按招标文件规定时间进行，由招标办组织。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开标会议由招标办主持。</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开标会议在有监督的情况下进行。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4. </w:t>
      </w:r>
      <w:proofErr w:type="gramStart"/>
      <w:r w:rsidRPr="00301EC1">
        <w:rPr>
          <w:rFonts w:ascii="Arial" w:eastAsia="宋体" w:hAnsi="Arial" w:cs="Arial"/>
          <w:color w:val="333333"/>
          <w:kern w:val="0"/>
          <w:sz w:val="27"/>
          <w:szCs w:val="27"/>
        </w:rPr>
        <w:t>唱标应按</w:t>
      </w:r>
      <w:proofErr w:type="gramEnd"/>
      <w:r w:rsidRPr="00301EC1">
        <w:rPr>
          <w:rFonts w:ascii="Arial" w:eastAsia="宋体" w:hAnsi="Arial" w:cs="Arial"/>
          <w:color w:val="333333"/>
          <w:kern w:val="0"/>
          <w:sz w:val="27"/>
          <w:szCs w:val="27"/>
        </w:rPr>
        <w:t>签到或抽签顺序进行。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5. </w:t>
      </w:r>
      <w:r w:rsidRPr="00301EC1">
        <w:rPr>
          <w:rFonts w:ascii="Arial" w:eastAsia="宋体" w:hAnsi="Arial" w:cs="Arial"/>
          <w:color w:val="333333"/>
          <w:kern w:val="0"/>
          <w:sz w:val="27"/>
          <w:szCs w:val="27"/>
        </w:rPr>
        <w:t>截止开标时间，发现本次招标有重大违法违规嫌疑情况的，不能开标。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（二）开标会议程序</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投标人签到、评标小组成员签到、参加开标人员签到。</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会议主持人宣布开标会议开始。</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宣布会议纪律。</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4. </w:t>
      </w:r>
      <w:r w:rsidRPr="00301EC1">
        <w:rPr>
          <w:rFonts w:ascii="Arial" w:eastAsia="宋体" w:hAnsi="Arial" w:cs="Arial"/>
          <w:color w:val="333333"/>
          <w:kern w:val="0"/>
          <w:sz w:val="27"/>
          <w:szCs w:val="27"/>
        </w:rPr>
        <w:t>宣读评标工作有关事项；宣布评标原则、评标办法。</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5. </w:t>
      </w:r>
      <w:r w:rsidRPr="00301EC1">
        <w:rPr>
          <w:rFonts w:ascii="Arial" w:eastAsia="宋体" w:hAnsi="Arial" w:cs="Arial"/>
          <w:color w:val="333333"/>
          <w:kern w:val="0"/>
          <w:sz w:val="27"/>
          <w:szCs w:val="27"/>
        </w:rPr>
        <w:t>投标人代表当场检验投标文件密封情况，并宣布检验结果。</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6. </w:t>
      </w:r>
      <w:r w:rsidRPr="00301EC1">
        <w:rPr>
          <w:rFonts w:ascii="Arial" w:eastAsia="宋体" w:hAnsi="Arial" w:cs="Arial"/>
          <w:color w:val="333333"/>
          <w:kern w:val="0"/>
          <w:sz w:val="27"/>
          <w:szCs w:val="27"/>
        </w:rPr>
        <w:t>开标、唱标、投标报价签署确认。</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第二十六条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属于以下情形之一，投标文件视为无效。</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（一）投标截止时间以后送达的。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（二）投标人法定代表人或授权代表未按规定准时参加开标会议的。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（三）未按规定密封、标志的。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（四）未经法定代表人签署、未盖投标人单位公章或未盖法定代表人印章的。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（五）未按规定格式填写、内容不全或字迹模糊，无法辨认的。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第二十七条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评标定标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（一）程序</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由评标小组对投标文件进行符合性鉴定，确定是否进入下一阶段的评标。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由评标小组依据招标文件对各投标文件进行评议、评分，产生评标结果。</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由招标办对评标结果进行审核、确认。属于物资、材料采购招标的，封存中标单位样品。</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（二）评标过程中，如果评标小组成员对招标活动的公正性、合理性提出明确质疑，经评标小组合议，会议主持人可临时中止或暂缓本次评标活动，待核实后，报学校分管校领导决定是否继续或重新组织招标。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（三）属于以下情形之一，可宣布招标无效。</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所有投标人或大多数投标人的投标文件实质性不符合招投标文件要求的。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所有投标报价明显偏离市场或突破经费预算，出现畸高或</w:t>
      </w:r>
      <w:proofErr w:type="gramStart"/>
      <w:r w:rsidRPr="00301EC1">
        <w:rPr>
          <w:rFonts w:ascii="Arial" w:eastAsia="宋体" w:hAnsi="Arial" w:cs="Arial"/>
          <w:color w:val="333333"/>
          <w:kern w:val="0"/>
          <w:sz w:val="27"/>
          <w:szCs w:val="27"/>
        </w:rPr>
        <w:t>畸</w:t>
      </w:r>
      <w:proofErr w:type="gramEnd"/>
      <w:r w:rsidRPr="00301EC1">
        <w:rPr>
          <w:rFonts w:ascii="Arial" w:eastAsia="宋体" w:hAnsi="Arial" w:cs="Arial"/>
          <w:color w:val="333333"/>
          <w:kern w:val="0"/>
          <w:sz w:val="27"/>
          <w:szCs w:val="27"/>
        </w:rPr>
        <w:t>低的。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 xml:space="preserve">3. </w:t>
      </w:r>
      <w:r w:rsidRPr="00301EC1">
        <w:rPr>
          <w:rFonts w:ascii="Arial" w:eastAsia="宋体" w:hAnsi="Arial" w:cs="Arial"/>
          <w:color w:val="333333"/>
          <w:kern w:val="0"/>
          <w:sz w:val="27"/>
          <w:szCs w:val="27"/>
        </w:rPr>
        <w:t>发现投标人以他人的名义投标、串通投标、雷同或陪标，以行贿手段谋取中标、以其他弄虚作假方式投标，严重影响本次招投标公正性的。</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第二十八条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中标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（一）中标单位应符合下列条件</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1. </w:t>
      </w:r>
      <w:r w:rsidRPr="00301EC1">
        <w:rPr>
          <w:rFonts w:ascii="Arial" w:eastAsia="宋体" w:hAnsi="Arial" w:cs="Arial"/>
          <w:color w:val="333333"/>
          <w:kern w:val="0"/>
          <w:sz w:val="27"/>
          <w:szCs w:val="27"/>
        </w:rPr>
        <w:t>能够最大限度满足招标文件规定的各项综合评价标准。</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2. </w:t>
      </w:r>
      <w:r w:rsidRPr="00301EC1">
        <w:rPr>
          <w:rFonts w:ascii="Arial" w:eastAsia="宋体" w:hAnsi="Arial" w:cs="Arial"/>
          <w:color w:val="333333"/>
          <w:kern w:val="0"/>
          <w:sz w:val="27"/>
          <w:szCs w:val="27"/>
        </w:rPr>
        <w:t>能够满足招标文件的实质性要求，经评标小组评审确定的中标人。</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xml:space="preserve">3. </w:t>
      </w:r>
      <w:r w:rsidRPr="00301EC1">
        <w:rPr>
          <w:rFonts w:ascii="Arial" w:eastAsia="宋体" w:hAnsi="Arial" w:cs="Arial"/>
          <w:color w:val="333333"/>
          <w:kern w:val="0"/>
          <w:sz w:val="27"/>
          <w:szCs w:val="27"/>
        </w:rPr>
        <w:t>在校园网公告栏公示</w:t>
      </w:r>
      <w:r w:rsidRPr="00301EC1">
        <w:rPr>
          <w:rFonts w:ascii="Arial" w:eastAsia="宋体" w:hAnsi="Arial" w:cs="Arial"/>
          <w:color w:val="333333"/>
          <w:kern w:val="0"/>
          <w:sz w:val="27"/>
          <w:szCs w:val="27"/>
        </w:rPr>
        <w:t>3</w:t>
      </w:r>
      <w:r w:rsidRPr="00301EC1">
        <w:rPr>
          <w:rFonts w:ascii="Arial" w:eastAsia="宋体" w:hAnsi="Arial" w:cs="Arial"/>
          <w:color w:val="333333"/>
          <w:kern w:val="0"/>
          <w:sz w:val="27"/>
          <w:szCs w:val="27"/>
        </w:rPr>
        <w:t>个工作日无异议。</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中标单位一经确定不得更改、转包或以附属单位代替。如中标单位主动放弃中标资格，则按照评标排序依次替补，保证金不予退还。凡中标后又主动放弃、拒签合同的，招标办和需求部门记录在案、在校园网招标公告栏公布、拒绝其下次投标并保留追索其责任的权利。</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第二十九条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签订合同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（一）中标通知书发出后，需求部门在</w:t>
      </w:r>
      <w:r w:rsidRPr="00301EC1">
        <w:rPr>
          <w:rFonts w:ascii="Arial" w:eastAsia="宋体" w:hAnsi="Arial" w:cs="Arial"/>
          <w:color w:val="333333"/>
          <w:kern w:val="0"/>
          <w:sz w:val="27"/>
          <w:szCs w:val="27"/>
        </w:rPr>
        <w:t>10</w:t>
      </w:r>
      <w:r w:rsidRPr="00301EC1">
        <w:rPr>
          <w:rFonts w:ascii="Arial" w:eastAsia="宋体" w:hAnsi="Arial" w:cs="Arial"/>
          <w:color w:val="333333"/>
          <w:kern w:val="0"/>
          <w:sz w:val="27"/>
          <w:szCs w:val="27"/>
        </w:rPr>
        <w:t>个工作日内，按照国家有关规定、招标文件和投标文件承诺等内容与中标人签订书面合同。</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（二）合同条款中必须明确项目工程质量及工期（供货质量及时间）、验收标准、违约责任、维护保养、结算方式、质量保证金等相关条款。</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第三十条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经费变更</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（一）合同签订后不得变更。如在项目执行过程中必须变更工程量，导致费用增减的，增加金额或数量在合同价款或数量</w:t>
      </w:r>
      <w:r w:rsidRPr="00301EC1">
        <w:rPr>
          <w:rFonts w:ascii="Arial" w:eastAsia="宋体" w:hAnsi="Arial" w:cs="Arial"/>
          <w:color w:val="333333"/>
          <w:kern w:val="0"/>
          <w:sz w:val="27"/>
          <w:szCs w:val="27"/>
        </w:rPr>
        <w:t>10%</w:t>
      </w:r>
      <w:r w:rsidRPr="00301EC1">
        <w:rPr>
          <w:rFonts w:ascii="Arial" w:eastAsia="宋体" w:hAnsi="Arial" w:cs="Arial"/>
          <w:color w:val="333333"/>
          <w:kern w:val="0"/>
          <w:sz w:val="27"/>
          <w:szCs w:val="27"/>
        </w:rPr>
        <w:t>范围内由需求部门批准；如超过</w:t>
      </w:r>
      <w:r w:rsidRPr="00301EC1">
        <w:rPr>
          <w:rFonts w:ascii="Arial" w:eastAsia="宋体" w:hAnsi="Arial" w:cs="Arial"/>
          <w:color w:val="333333"/>
          <w:kern w:val="0"/>
          <w:sz w:val="27"/>
          <w:szCs w:val="27"/>
        </w:rPr>
        <w:t>10%</w:t>
      </w:r>
      <w:r w:rsidRPr="00301EC1">
        <w:rPr>
          <w:rFonts w:ascii="Arial" w:eastAsia="宋体" w:hAnsi="Arial" w:cs="Arial"/>
          <w:color w:val="333333"/>
          <w:kern w:val="0"/>
          <w:sz w:val="27"/>
          <w:szCs w:val="27"/>
        </w:rPr>
        <w:t>，需求部门须以书面形式向分管校领导说明情况，</w:t>
      </w:r>
      <w:r w:rsidRPr="00301EC1">
        <w:rPr>
          <w:rFonts w:ascii="Arial" w:eastAsia="宋体" w:hAnsi="Arial" w:cs="Arial"/>
          <w:color w:val="333333"/>
          <w:kern w:val="0"/>
          <w:sz w:val="27"/>
          <w:szCs w:val="27"/>
        </w:rPr>
        <w:lastRenderedPageBreak/>
        <w:t>经分管校领导签署意见，按超预算审核权限有关规定履行审批手续后，方可结算付款。出现重大变更，需要重新招标。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（二）合同执行期间，遇政策性变更，需求部门应形成书面材料（附政策性变更文件依据及由此产生的数据影响），在工程编报结算时，报分管校领导和分管财务的校领导批示同意后，方可结算付款。</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第三十一条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经费结算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（一）项目结算分类进行。货物、服务类采购项目在货物验收入库、仪器设备交付使用或服务提供到位后，用户签字即可结算；建设工程类项目待验收合格，项目验收材料整理完毕，方可进行结算。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（二）修建工程类项目验收合格以后，项目需求部门通知施工方编制《工程结算书》（附变更通知书）、《中标通知书》送审计处结算审计。</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（三）货物验收、服务提供以及工程结算审计完成后，招标项目经手人</w:t>
      </w:r>
      <w:proofErr w:type="gramStart"/>
      <w:r w:rsidRPr="00301EC1">
        <w:rPr>
          <w:rFonts w:ascii="Arial" w:eastAsia="宋体" w:hAnsi="Arial" w:cs="Arial"/>
          <w:color w:val="333333"/>
          <w:kern w:val="0"/>
          <w:sz w:val="27"/>
          <w:szCs w:val="27"/>
        </w:rPr>
        <w:t>持部门</w:t>
      </w:r>
      <w:proofErr w:type="gramEnd"/>
      <w:r w:rsidRPr="00301EC1">
        <w:rPr>
          <w:rFonts w:ascii="Arial" w:eastAsia="宋体" w:hAnsi="Arial" w:cs="Arial"/>
          <w:color w:val="333333"/>
          <w:kern w:val="0"/>
          <w:sz w:val="27"/>
          <w:szCs w:val="27"/>
        </w:rPr>
        <w:t>领导签字的采购或工程发票、《中标通知书》、《工程结算书》（附变更通知书）、《固定资产入库单》等相关的文件资料去财务部门转账结算。</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第三十二条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招标办所收取的招标文件资料费，在学校财务设立专户统一管理，专款专用，主要用于聘请专家会审招标文件及相关人员的劳务报酬等招标活动支出；按照国家及地方相关规定，招标活动收取保证金由学校财务机构设立明细账户代为管理。</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b/>
          <w:bCs/>
          <w:color w:val="333333"/>
          <w:kern w:val="0"/>
          <w:sz w:val="27"/>
          <w:szCs w:val="27"/>
        </w:rPr>
        <w:t>第五章</w:t>
      </w:r>
      <w:r w:rsidRPr="00301EC1">
        <w:rPr>
          <w:rFonts w:ascii="Arial" w:eastAsia="宋体" w:hAnsi="Arial" w:cs="Arial"/>
          <w:b/>
          <w:bCs/>
          <w:color w:val="333333"/>
          <w:kern w:val="0"/>
          <w:sz w:val="27"/>
          <w:szCs w:val="27"/>
        </w:rPr>
        <w:t>  </w:t>
      </w:r>
      <w:r w:rsidRPr="00301EC1">
        <w:rPr>
          <w:rFonts w:ascii="Arial" w:eastAsia="宋体" w:hAnsi="Arial" w:cs="Arial"/>
          <w:b/>
          <w:bCs/>
          <w:color w:val="333333"/>
          <w:kern w:val="0"/>
          <w:sz w:val="27"/>
          <w:szCs w:val="27"/>
        </w:rPr>
        <w:t>招标要求</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第三十三条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招标时要对投标人进行资质审查，对投标人实行廉政承诺准入制度。对投标文件的评估，应根据方案可行性、质量可靠性、技术先进性、报价合理性和售后服务质量等要素进行评定，择优确定中标单位，签订的合同必须符合《中华人民共和国合同法》及有关规定。</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第三十四条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招标工作纪律</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（一）参加招标工作的人员必须坚持原则，秉公办事，保守机密，廉洁自律。</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（二）严禁不经招标或集体讨论而确定中标单位。</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（三）严禁明招暗定、泄露标底、招标走过场。</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（四）严禁将依法应招标的项目进行化整为零或以其它方式规避招标。</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对违反以上规定者，由学校监察处依据政纪规定追究直接责任人和有关领导人的责任。</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第三十五条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依本管理办法应招标而未招标的项目，应追究未招标的原因，并追究有关人员的责任，学校财务处不予以结算。由于情况特殊</w:t>
      </w:r>
      <w:proofErr w:type="gramStart"/>
      <w:r w:rsidRPr="00301EC1">
        <w:rPr>
          <w:rFonts w:ascii="Arial" w:eastAsia="宋体" w:hAnsi="Arial" w:cs="Arial"/>
          <w:color w:val="333333"/>
          <w:kern w:val="0"/>
          <w:sz w:val="27"/>
          <w:szCs w:val="27"/>
        </w:rPr>
        <w:t>应招标未招标</w:t>
      </w:r>
      <w:proofErr w:type="gramEnd"/>
      <w:r w:rsidRPr="00301EC1">
        <w:rPr>
          <w:rFonts w:ascii="Arial" w:eastAsia="宋体" w:hAnsi="Arial" w:cs="Arial"/>
          <w:color w:val="333333"/>
          <w:kern w:val="0"/>
          <w:sz w:val="27"/>
          <w:szCs w:val="27"/>
        </w:rPr>
        <w:t>的，事前须报经分管校领导同意，重大事项还要上报校长办公会审查批准，事后须经审计后方可报销付款。</w:t>
      </w:r>
    </w:p>
    <w:p w:rsidR="00301EC1" w:rsidRPr="00301EC1" w:rsidRDefault="00301EC1" w:rsidP="00301EC1">
      <w:pPr>
        <w:widowControl/>
        <w:shd w:val="clear" w:color="auto" w:fill="FFFFFF"/>
        <w:spacing w:line="480" w:lineRule="auto"/>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 </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b/>
          <w:bCs/>
          <w:color w:val="333333"/>
          <w:kern w:val="0"/>
          <w:sz w:val="27"/>
          <w:szCs w:val="27"/>
        </w:rPr>
        <w:t>第六章</w:t>
      </w:r>
      <w:r w:rsidRPr="00301EC1">
        <w:rPr>
          <w:rFonts w:ascii="Arial" w:eastAsia="宋体" w:hAnsi="Arial" w:cs="Arial"/>
          <w:b/>
          <w:bCs/>
          <w:color w:val="333333"/>
          <w:kern w:val="0"/>
          <w:sz w:val="27"/>
          <w:szCs w:val="27"/>
        </w:rPr>
        <w:t xml:space="preserve">  </w:t>
      </w:r>
      <w:r w:rsidRPr="00301EC1">
        <w:rPr>
          <w:rFonts w:ascii="Arial" w:eastAsia="宋体" w:hAnsi="Arial" w:cs="Arial"/>
          <w:b/>
          <w:bCs/>
          <w:color w:val="333333"/>
          <w:kern w:val="0"/>
          <w:sz w:val="27"/>
          <w:szCs w:val="27"/>
        </w:rPr>
        <w:t>附则</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第三十六条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本管理办法自发布之日起实施，以前颁布的相关管理办法同时废止。</w:t>
      </w:r>
    </w:p>
    <w:p w:rsidR="00301EC1" w:rsidRPr="00301EC1" w:rsidRDefault="00301EC1" w:rsidP="00301EC1">
      <w:pPr>
        <w:widowControl/>
        <w:shd w:val="clear" w:color="auto" w:fill="FFFFFF"/>
        <w:spacing w:line="480" w:lineRule="auto"/>
        <w:ind w:firstLine="560"/>
        <w:jc w:val="left"/>
        <w:rPr>
          <w:rFonts w:ascii="Tahoma" w:eastAsia="宋体" w:hAnsi="Tahoma" w:cs="Tahoma"/>
          <w:color w:val="333333"/>
          <w:kern w:val="0"/>
          <w:sz w:val="24"/>
          <w:szCs w:val="24"/>
        </w:rPr>
      </w:pPr>
      <w:r w:rsidRPr="00301EC1">
        <w:rPr>
          <w:rFonts w:ascii="Arial" w:eastAsia="宋体" w:hAnsi="Arial" w:cs="Arial"/>
          <w:color w:val="333333"/>
          <w:kern w:val="0"/>
          <w:sz w:val="27"/>
          <w:szCs w:val="27"/>
        </w:rPr>
        <w:t>第三十七条</w:t>
      </w:r>
      <w:r w:rsidRPr="00301EC1">
        <w:rPr>
          <w:rFonts w:ascii="Arial" w:eastAsia="宋体" w:hAnsi="Arial" w:cs="Arial"/>
          <w:color w:val="333333"/>
          <w:kern w:val="0"/>
          <w:sz w:val="27"/>
          <w:szCs w:val="27"/>
        </w:rPr>
        <w:t xml:space="preserve">  </w:t>
      </w:r>
      <w:r w:rsidRPr="00301EC1">
        <w:rPr>
          <w:rFonts w:ascii="Arial" w:eastAsia="宋体" w:hAnsi="Arial" w:cs="Arial"/>
          <w:color w:val="333333"/>
          <w:kern w:val="0"/>
          <w:sz w:val="27"/>
          <w:szCs w:val="27"/>
        </w:rPr>
        <w:t>本管理办法由招标办负责解释。</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color w:val="333333"/>
          <w:kern w:val="0"/>
          <w:sz w:val="27"/>
          <w:szCs w:val="27"/>
        </w:rPr>
        <w:lastRenderedPageBreak/>
        <w:t>                                                        </w:t>
      </w:r>
    </w:p>
    <w:p w:rsidR="00301EC1" w:rsidRPr="00301EC1" w:rsidRDefault="00301EC1" w:rsidP="00301EC1">
      <w:pPr>
        <w:widowControl/>
        <w:shd w:val="clear" w:color="auto" w:fill="FFFFFF"/>
        <w:spacing w:line="480" w:lineRule="auto"/>
        <w:ind w:firstLine="560"/>
        <w:jc w:val="center"/>
        <w:rPr>
          <w:rFonts w:ascii="Tahoma" w:eastAsia="宋体" w:hAnsi="Tahoma" w:cs="Tahoma"/>
          <w:color w:val="333333"/>
          <w:kern w:val="0"/>
          <w:sz w:val="24"/>
          <w:szCs w:val="24"/>
        </w:rPr>
      </w:pPr>
      <w:r w:rsidRPr="00301EC1">
        <w:rPr>
          <w:rFonts w:ascii="Arial" w:eastAsia="宋体" w:hAnsi="Arial" w:cs="Arial"/>
          <w:color w:val="333333"/>
          <w:kern w:val="0"/>
          <w:sz w:val="27"/>
          <w:szCs w:val="27"/>
        </w:rPr>
        <w:t>                                                                       2017</w:t>
      </w:r>
      <w:r w:rsidRPr="00301EC1">
        <w:rPr>
          <w:rFonts w:ascii="Arial" w:eastAsia="宋体" w:hAnsi="Arial" w:cs="Arial"/>
          <w:color w:val="333333"/>
          <w:kern w:val="0"/>
          <w:sz w:val="27"/>
          <w:szCs w:val="27"/>
        </w:rPr>
        <w:t>年</w:t>
      </w:r>
      <w:r w:rsidRPr="00301EC1">
        <w:rPr>
          <w:rFonts w:ascii="Arial" w:eastAsia="宋体" w:hAnsi="Arial" w:cs="Arial"/>
          <w:color w:val="333333"/>
          <w:kern w:val="0"/>
          <w:sz w:val="27"/>
          <w:szCs w:val="27"/>
        </w:rPr>
        <w:t>4</w:t>
      </w:r>
      <w:r w:rsidRPr="00301EC1">
        <w:rPr>
          <w:rFonts w:ascii="Arial" w:eastAsia="宋体" w:hAnsi="Arial" w:cs="Arial"/>
          <w:color w:val="333333"/>
          <w:kern w:val="0"/>
          <w:sz w:val="27"/>
          <w:szCs w:val="27"/>
        </w:rPr>
        <w:t>月</w:t>
      </w:r>
      <w:r w:rsidRPr="00301EC1">
        <w:rPr>
          <w:rFonts w:ascii="Arial" w:eastAsia="宋体" w:hAnsi="Arial" w:cs="Arial"/>
          <w:color w:val="333333"/>
          <w:kern w:val="0"/>
          <w:sz w:val="27"/>
          <w:szCs w:val="27"/>
        </w:rPr>
        <w:t>5</w:t>
      </w:r>
      <w:r w:rsidRPr="00301EC1">
        <w:rPr>
          <w:rFonts w:ascii="Arial" w:eastAsia="宋体" w:hAnsi="Arial" w:cs="Arial"/>
          <w:color w:val="333333"/>
          <w:kern w:val="0"/>
          <w:sz w:val="27"/>
          <w:szCs w:val="27"/>
        </w:rPr>
        <w:t>日</w:t>
      </w:r>
    </w:p>
    <w:p w:rsidR="00111908" w:rsidRDefault="00111908"/>
    <w:sectPr w:rsidR="00111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AD"/>
    <w:rsid w:val="00111908"/>
    <w:rsid w:val="00301EC1"/>
    <w:rsid w:val="004D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1E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1EC1"/>
    <w:rPr>
      <w:rFonts w:ascii="宋体" w:eastAsia="宋体" w:hAnsi="宋体" w:cs="宋体"/>
      <w:b/>
      <w:bCs/>
      <w:kern w:val="36"/>
      <w:sz w:val="48"/>
      <w:szCs w:val="48"/>
    </w:rPr>
  </w:style>
  <w:style w:type="paragraph" w:customStyle="1" w:styleId="artimetas">
    <w:name w:val="arti_metas"/>
    <w:basedOn w:val="a"/>
    <w:rsid w:val="00301EC1"/>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301EC1"/>
  </w:style>
  <w:style w:type="character" w:customStyle="1" w:styleId="artiupdate">
    <w:name w:val="arti_update"/>
    <w:basedOn w:val="a0"/>
    <w:rsid w:val="00301EC1"/>
  </w:style>
  <w:style w:type="paragraph" w:styleId="a3">
    <w:name w:val="Normal (Web)"/>
    <w:basedOn w:val="a"/>
    <w:uiPriority w:val="99"/>
    <w:semiHidden/>
    <w:unhideWhenUsed/>
    <w:rsid w:val="00301EC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1E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1EC1"/>
    <w:rPr>
      <w:rFonts w:ascii="宋体" w:eastAsia="宋体" w:hAnsi="宋体" w:cs="宋体"/>
      <w:b/>
      <w:bCs/>
      <w:kern w:val="36"/>
      <w:sz w:val="48"/>
      <w:szCs w:val="48"/>
    </w:rPr>
  </w:style>
  <w:style w:type="paragraph" w:customStyle="1" w:styleId="artimetas">
    <w:name w:val="arti_metas"/>
    <w:basedOn w:val="a"/>
    <w:rsid w:val="00301EC1"/>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301EC1"/>
  </w:style>
  <w:style w:type="character" w:customStyle="1" w:styleId="artiupdate">
    <w:name w:val="arti_update"/>
    <w:basedOn w:val="a0"/>
    <w:rsid w:val="00301EC1"/>
  </w:style>
  <w:style w:type="paragraph" w:styleId="a3">
    <w:name w:val="Normal (Web)"/>
    <w:basedOn w:val="a"/>
    <w:uiPriority w:val="99"/>
    <w:semiHidden/>
    <w:unhideWhenUsed/>
    <w:rsid w:val="00301E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3645">
      <w:bodyDiv w:val="1"/>
      <w:marLeft w:val="0"/>
      <w:marRight w:val="0"/>
      <w:marTop w:val="0"/>
      <w:marBottom w:val="0"/>
      <w:divBdr>
        <w:top w:val="none" w:sz="0" w:space="0" w:color="auto"/>
        <w:left w:val="none" w:sz="0" w:space="0" w:color="auto"/>
        <w:bottom w:val="none" w:sz="0" w:space="0" w:color="auto"/>
        <w:right w:val="none" w:sz="0" w:space="0" w:color="auto"/>
      </w:divBdr>
      <w:divsChild>
        <w:div w:id="809131946">
          <w:marLeft w:val="0"/>
          <w:marRight w:val="0"/>
          <w:marTop w:val="0"/>
          <w:marBottom w:val="0"/>
          <w:divBdr>
            <w:top w:val="none" w:sz="0" w:space="0" w:color="auto"/>
            <w:left w:val="none" w:sz="0" w:space="0" w:color="auto"/>
            <w:bottom w:val="none" w:sz="0" w:space="0" w:color="auto"/>
            <w:right w:val="none" w:sz="0" w:space="0" w:color="auto"/>
          </w:divBdr>
          <w:divsChild>
            <w:div w:id="165940983">
              <w:marLeft w:val="0"/>
              <w:marRight w:val="0"/>
              <w:marTop w:val="0"/>
              <w:marBottom w:val="0"/>
              <w:divBdr>
                <w:top w:val="none" w:sz="0" w:space="0" w:color="auto"/>
                <w:left w:val="none" w:sz="0" w:space="0" w:color="auto"/>
                <w:bottom w:val="none" w:sz="0" w:space="0" w:color="auto"/>
                <w:right w:val="none" w:sz="0" w:space="0" w:color="auto"/>
              </w:divBdr>
              <w:divsChild>
                <w:div w:id="856427991">
                  <w:marLeft w:val="0"/>
                  <w:marRight w:val="0"/>
                  <w:marTop w:val="0"/>
                  <w:marBottom w:val="0"/>
                  <w:divBdr>
                    <w:top w:val="none" w:sz="0" w:space="0" w:color="auto"/>
                    <w:left w:val="none" w:sz="0" w:space="0" w:color="auto"/>
                    <w:bottom w:val="none" w:sz="0" w:space="0" w:color="auto"/>
                    <w:right w:val="none" w:sz="0" w:space="0" w:color="auto"/>
                  </w:divBdr>
                  <w:divsChild>
                    <w:div w:id="374696407">
                      <w:marLeft w:val="0"/>
                      <w:marRight w:val="0"/>
                      <w:marTop w:val="0"/>
                      <w:marBottom w:val="0"/>
                      <w:divBdr>
                        <w:top w:val="none" w:sz="0" w:space="0" w:color="auto"/>
                        <w:left w:val="none" w:sz="0" w:space="0" w:color="auto"/>
                        <w:bottom w:val="none" w:sz="0" w:space="0" w:color="auto"/>
                        <w:right w:val="none" w:sz="0" w:space="0" w:color="auto"/>
                      </w:divBdr>
                    </w:div>
                    <w:div w:id="314190776">
                      <w:marLeft w:val="0"/>
                      <w:marRight w:val="0"/>
                      <w:marTop w:val="0"/>
                      <w:marBottom w:val="0"/>
                      <w:divBdr>
                        <w:top w:val="none" w:sz="0" w:space="0" w:color="auto"/>
                        <w:left w:val="none" w:sz="0" w:space="0" w:color="auto"/>
                        <w:bottom w:val="none" w:sz="0" w:space="0" w:color="auto"/>
                        <w:right w:val="none" w:sz="0" w:space="0" w:color="auto"/>
                      </w:divBdr>
                    </w:div>
                    <w:div w:id="1456487282">
                      <w:marLeft w:val="0"/>
                      <w:marRight w:val="0"/>
                      <w:marTop w:val="0"/>
                      <w:marBottom w:val="0"/>
                      <w:divBdr>
                        <w:top w:val="none" w:sz="0" w:space="0" w:color="auto"/>
                        <w:left w:val="none" w:sz="0" w:space="0" w:color="auto"/>
                        <w:bottom w:val="none" w:sz="0" w:space="0" w:color="auto"/>
                        <w:right w:val="none" w:sz="0" w:space="0" w:color="auto"/>
                      </w:divBdr>
                    </w:div>
                    <w:div w:id="668679074">
                      <w:marLeft w:val="0"/>
                      <w:marRight w:val="0"/>
                      <w:marTop w:val="0"/>
                      <w:marBottom w:val="0"/>
                      <w:divBdr>
                        <w:top w:val="none" w:sz="0" w:space="0" w:color="auto"/>
                        <w:left w:val="none" w:sz="0" w:space="0" w:color="auto"/>
                        <w:bottom w:val="none" w:sz="0" w:space="0" w:color="auto"/>
                        <w:right w:val="none" w:sz="0" w:space="0" w:color="auto"/>
                      </w:divBdr>
                    </w:div>
                    <w:div w:id="1150830507">
                      <w:marLeft w:val="0"/>
                      <w:marRight w:val="0"/>
                      <w:marTop w:val="0"/>
                      <w:marBottom w:val="0"/>
                      <w:divBdr>
                        <w:top w:val="none" w:sz="0" w:space="0" w:color="auto"/>
                        <w:left w:val="none" w:sz="0" w:space="0" w:color="auto"/>
                        <w:bottom w:val="none" w:sz="0" w:space="0" w:color="auto"/>
                        <w:right w:val="none" w:sz="0" w:space="0" w:color="auto"/>
                      </w:divBdr>
                    </w:div>
                    <w:div w:id="24142551">
                      <w:marLeft w:val="0"/>
                      <w:marRight w:val="0"/>
                      <w:marTop w:val="0"/>
                      <w:marBottom w:val="0"/>
                      <w:divBdr>
                        <w:top w:val="none" w:sz="0" w:space="0" w:color="auto"/>
                        <w:left w:val="none" w:sz="0" w:space="0" w:color="auto"/>
                        <w:bottom w:val="none" w:sz="0" w:space="0" w:color="auto"/>
                        <w:right w:val="none" w:sz="0" w:space="0" w:color="auto"/>
                      </w:divBdr>
                    </w:div>
                    <w:div w:id="76365443">
                      <w:marLeft w:val="0"/>
                      <w:marRight w:val="0"/>
                      <w:marTop w:val="0"/>
                      <w:marBottom w:val="0"/>
                      <w:divBdr>
                        <w:top w:val="none" w:sz="0" w:space="0" w:color="auto"/>
                        <w:left w:val="none" w:sz="0" w:space="0" w:color="auto"/>
                        <w:bottom w:val="none" w:sz="0" w:space="0" w:color="auto"/>
                        <w:right w:val="none" w:sz="0" w:space="0" w:color="auto"/>
                      </w:divBdr>
                    </w:div>
                    <w:div w:id="1379355316">
                      <w:marLeft w:val="0"/>
                      <w:marRight w:val="0"/>
                      <w:marTop w:val="0"/>
                      <w:marBottom w:val="0"/>
                      <w:divBdr>
                        <w:top w:val="none" w:sz="0" w:space="0" w:color="auto"/>
                        <w:left w:val="none" w:sz="0" w:space="0" w:color="auto"/>
                        <w:bottom w:val="none" w:sz="0" w:space="0" w:color="auto"/>
                        <w:right w:val="none" w:sz="0" w:space="0" w:color="auto"/>
                      </w:divBdr>
                    </w:div>
                    <w:div w:id="1848514644">
                      <w:marLeft w:val="0"/>
                      <w:marRight w:val="0"/>
                      <w:marTop w:val="0"/>
                      <w:marBottom w:val="0"/>
                      <w:divBdr>
                        <w:top w:val="none" w:sz="0" w:space="0" w:color="auto"/>
                        <w:left w:val="none" w:sz="0" w:space="0" w:color="auto"/>
                        <w:bottom w:val="none" w:sz="0" w:space="0" w:color="auto"/>
                        <w:right w:val="none" w:sz="0" w:space="0" w:color="auto"/>
                      </w:divBdr>
                    </w:div>
                    <w:div w:id="1634484648">
                      <w:marLeft w:val="0"/>
                      <w:marRight w:val="0"/>
                      <w:marTop w:val="0"/>
                      <w:marBottom w:val="0"/>
                      <w:divBdr>
                        <w:top w:val="none" w:sz="0" w:space="0" w:color="auto"/>
                        <w:left w:val="none" w:sz="0" w:space="0" w:color="auto"/>
                        <w:bottom w:val="none" w:sz="0" w:space="0" w:color="auto"/>
                        <w:right w:val="none" w:sz="0" w:space="0" w:color="auto"/>
                      </w:divBdr>
                    </w:div>
                    <w:div w:id="1494372808">
                      <w:marLeft w:val="0"/>
                      <w:marRight w:val="0"/>
                      <w:marTop w:val="0"/>
                      <w:marBottom w:val="0"/>
                      <w:divBdr>
                        <w:top w:val="none" w:sz="0" w:space="0" w:color="auto"/>
                        <w:left w:val="none" w:sz="0" w:space="0" w:color="auto"/>
                        <w:bottom w:val="none" w:sz="0" w:space="0" w:color="auto"/>
                        <w:right w:val="none" w:sz="0" w:space="0" w:color="auto"/>
                      </w:divBdr>
                    </w:div>
                    <w:div w:id="1950315762">
                      <w:marLeft w:val="0"/>
                      <w:marRight w:val="0"/>
                      <w:marTop w:val="0"/>
                      <w:marBottom w:val="0"/>
                      <w:divBdr>
                        <w:top w:val="none" w:sz="0" w:space="0" w:color="auto"/>
                        <w:left w:val="none" w:sz="0" w:space="0" w:color="auto"/>
                        <w:bottom w:val="none" w:sz="0" w:space="0" w:color="auto"/>
                        <w:right w:val="none" w:sz="0" w:space="0" w:color="auto"/>
                      </w:divBdr>
                    </w:div>
                    <w:div w:id="6757017">
                      <w:marLeft w:val="0"/>
                      <w:marRight w:val="0"/>
                      <w:marTop w:val="0"/>
                      <w:marBottom w:val="0"/>
                      <w:divBdr>
                        <w:top w:val="none" w:sz="0" w:space="0" w:color="auto"/>
                        <w:left w:val="none" w:sz="0" w:space="0" w:color="auto"/>
                        <w:bottom w:val="none" w:sz="0" w:space="0" w:color="auto"/>
                        <w:right w:val="none" w:sz="0" w:space="0" w:color="auto"/>
                      </w:divBdr>
                    </w:div>
                    <w:div w:id="353258">
                      <w:marLeft w:val="0"/>
                      <w:marRight w:val="0"/>
                      <w:marTop w:val="0"/>
                      <w:marBottom w:val="0"/>
                      <w:divBdr>
                        <w:top w:val="none" w:sz="0" w:space="0" w:color="auto"/>
                        <w:left w:val="none" w:sz="0" w:space="0" w:color="auto"/>
                        <w:bottom w:val="none" w:sz="0" w:space="0" w:color="auto"/>
                        <w:right w:val="none" w:sz="0" w:space="0" w:color="auto"/>
                      </w:divBdr>
                    </w:div>
                    <w:div w:id="742223378">
                      <w:marLeft w:val="0"/>
                      <w:marRight w:val="0"/>
                      <w:marTop w:val="0"/>
                      <w:marBottom w:val="0"/>
                      <w:divBdr>
                        <w:top w:val="none" w:sz="0" w:space="0" w:color="auto"/>
                        <w:left w:val="none" w:sz="0" w:space="0" w:color="auto"/>
                        <w:bottom w:val="none" w:sz="0" w:space="0" w:color="auto"/>
                        <w:right w:val="none" w:sz="0" w:space="0" w:color="auto"/>
                      </w:divBdr>
                    </w:div>
                    <w:div w:id="1340424155">
                      <w:marLeft w:val="0"/>
                      <w:marRight w:val="0"/>
                      <w:marTop w:val="0"/>
                      <w:marBottom w:val="0"/>
                      <w:divBdr>
                        <w:top w:val="none" w:sz="0" w:space="0" w:color="auto"/>
                        <w:left w:val="none" w:sz="0" w:space="0" w:color="auto"/>
                        <w:bottom w:val="none" w:sz="0" w:space="0" w:color="auto"/>
                        <w:right w:val="none" w:sz="0" w:space="0" w:color="auto"/>
                      </w:divBdr>
                    </w:div>
                    <w:div w:id="1422678330">
                      <w:marLeft w:val="0"/>
                      <w:marRight w:val="0"/>
                      <w:marTop w:val="0"/>
                      <w:marBottom w:val="0"/>
                      <w:divBdr>
                        <w:top w:val="none" w:sz="0" w:space="0" w:color="auto"/>
                        <w:left w:val="none" w:sz="0" w:space="0" w:color="auto"/>
                        <w:bottom w:val="none" w:sz="0" w:space="0" w:color="auto"/>
                        <w:right w:val="none" w:sz="0" w:space="0" w:color="auto"/>
                      </w:divBdr>
                    </w:div>
                    <w:div w:id="757336714">
                      <w:marLeft w:val="0"/>
                      <w:marRight w:val="0"/>
                      <w:marTop w:val="0"/>
                      <w:marBottom w:val="0"/>
                      <w:divBdr>
                        <w:top w:val="none" w:sz="0" w:space="0" w:color="auto"/>
                        <w:left w:val="none" w:sz="0" w:space="0" w:color="auto"/>
                        <w:bottom w:val="none" w:sz="0" w:space="0" w:color="auto"/>
                        <w:right w:val="none" w:sz="0" w:space="0" w:color="auto"/>
                      </w:divBdr>
                    </w:div>
                    <w:div w:id="1719236972">
                      <w:marLeft w:val="0"/>
                      <w:marRight w:val="0"/>
                      <w:marTop w:val="0"/>
                      <w:marBottom w:val="0"/>
                      <w:divBdr>
                        <w:top w:val="none" w:sz="0" w:space="0" w:color="auto"/>
                        <w:left w:val="none" w:sz="0" w:space="0" w:color="auto"/>
                        <w:bottom w:val="none" w:sz="0" w:space="0" w:color="auto"/>
                        <w:right w:val="none" w:sz="0" w:space="0" w:color="auto"/>
                      </w:divBdr>
                    </w:div>
                    <w:div w:id="1190414672">
                      <w:marLeft w:val="0"/>
                      <w:marRight w:val="0"/>
                      <w:marTop w:val="0"/>
                      <w:marBottom w:val="0"/>
                      <w:divBdr>
                        <w:top w:val="none" w:sz="0" w:space="0" w:color="auto"/>
                        <w:left w:val="none" w:sz="0" w:space="0" w:color="auto"/>
                        <w:bottom w:val="none" w:sz="0" w:space="0" w:color="auto"/>
                        <w:right w:val="none" w:sz="0" w:space="0" w:color="auto"/>
                      </w:divBdr>
                    </w:div>
                    <w:div w:id="627780890">
                      <w:marLeft w:val="0"/>
                      <w:marRight w:val="0"/>
                      <w:marTop w:val="0"/>
                      <w:marBottom w:val="0"/>
                      <w:divBdr>
                        <w:top w:val="none" w:sz="0" w:space="0" w:color="auto"/>
                        <w:left w:val="none" w:sz="0" w:space="0" w:color="auto"/>
                        <w:bottom w:val="none" w:sz="0" w:space="0" w:color="auto"/>
                        <w:right w:val="none" w:sz="0" w:space="0" w:color="auto"/>
                      </w:divBdr>
                    </w:div>
                    <w:div w:id="1298101969">
                      <w:marLeft w:val="0"/>
                      <w:marRight w:val="0"/>
                      <w:marTop w:val="0"/>
                      <w:marBottom w:val="0"/>
                      <w:divBdr>
                        <w:top w:val="none" w:sz="0" w:space="0" w:color="auto"/>
                        <w:left w:val="none" w:sz="0" w:space="0" w:color="auto"/>
                        <w:bottom w:val="none" w:sz="0" w:space="0" w:color="auto"/>
                        <w:right w:val="none" w:sz="0" w:space="0" w:color="auto"/>
                      </w:divBdr>
                    </w:div>
                    <w:div w:id="1744522957">
                      <w:marLeft w:val="0"/>
                      <w:marRight w:val="0"/>
                      <w:marTop w:val="0"/>
                      <w:marBottom w:val="0"/>
                      <w:divBdr>
                        <w:top w:val="none" w:sz="0" w:space="0" w:color="auto"/>
                        <w:left w:val="none" w:sz="0" w:space="0" w:color="auto"/>
                        <w:bottom w:val="none" w:sz="0" w:space="0" w:color="auto"/>
                        <w:right w:val="none" w:sz="0" w:space="0" w:color="auto"/>
                      </w:divBdr>
                    </w:div>
                    <w:div w:id="865948813">
                      <w:marLeft w:val="0"/>
                      <w:marRight w:val="0"/>
                      <w:marTop w:val="0"/>
                      <w:marBottom w:val="0"/>
                      <w:divBdr>
                        <w:top w:val="none" w:sz="0" w:space="0" w:color="auto"/>
                        <w:left w:val="none" w:sz="0" w:space="0" w:color="auto"/>
                        <w:bottom w:val="none" w:sz="0" w:space="0" w:color="auto"/>
                        <w:right w:val="none" w:sz="0" w:space="0" w:color="auto"/>
                      </w:divBdr>
                    </w:div>
                    <w:div w:id="1101726795">
                      <w:marLeft w:val="0"/>
                      <w:marRight w:val="0"/>
                      <w:marTop w:val="0"/>
                      <w:marBottom w:val="0"/>
                      <w:divBdr>
                        <w:top w:val="none" w:sz="0" w:space="0" w:color="auto"/>
                        <w:left w:val="none" w:sz="0" w:space="0" w:color="auto"/>
                        <w:bottom w:val="none" w:sz="0" w:space="0" w:color="auto"/>
                        <w:right w:val="none" w:sz="0" w:space="0" w:color="auto"/>
                      </w:divBdr>
                    </w:div>
                    <w:div w:id="1165783820">
                      <w:marLeft w:val="0"/>
                      <w:marRight w:val="0"/>
                      <w:marTop w:val="0"/>
                      <w:marBottom w:val="0"/>
                      <w:divBdr>
                        <w:top w:val="none" w:sz="0" w:space="0" w:color="auto"/>
                        <w:left w:val="none" w:sz="0" w:space="0" w:color="auto"/>
                        <w:bottom w:val="none" w:sz="0" w:space="0" w:color="auto"/>
                        <w:right w:val="none" w:sz="0" w:space="0" w:color="auto"/>
                      </w:divBdr>
                    </w:div>
                    <w:div w:id="1181705252">
                      <w:marLeft w:val="0"/>
                      <w:marRight w:val="0"/>
                      <w:marTop w:val="0"/>
                      <w:marBottom w:val="0"/>
                      <w:divBdr>
                        <w:top w:val="none" w:sz="0" w:space="0" w:color="auto"/>
                        <w:left w:val="none" w:sz="0" w:space="0" w:color="auto"/>
                        <w:bottom w:val="none" w:sz="0" w:space="0" w:color="auto"/>
                        <w:right w:val="none" w:sz="0" w:space="0" w:color="auto"/>
                      </w:divBdr>
                    </w:div>
                    <w:div w:id="1451781603">
                      <w:marLeft w:val="0"/>
                      <w:marRight w:val="0"/>
                      <w:marTop w:val="0"/>
                      <w:marBottom w:val="0"/>
                      <w:divBdr>
                        <w:top w:val="none" w:sz="0" w:space="0" w:color="auto"/>
                        <w:left w:val="none" w:sz="0" w:space="0" w:color="auto"/>
                        <w:bottom w:val="none" w:sz="0" w:space="0" w:color="auto"/>
                        <w:right w:val="none" w:sz="0" w:space="0" w:color="auto"/>
                      </w:divBdr>
                    </w:div>
                    <w:div w:id="1229267817">
                      <w:marLeft w:val="0"/>
                      <w:marRight w:val="0"/>
                      <w:marTop w:val="0"/>
                      <w:marBottom w:val="0"/>
                      <w:divBdr>
                        <w:top w:val="none" w:sz="0" w:space="0" w:color="auto"/>
                        <w:left w:val="none" w:sz="0" w:space="0" w:color="auto"/>
                        <w:bottom w:val="none" w:sz="0" w:space="0" w:color="auto"/>
                        <w:right w:val="none" w:sz="0" w:space="0" w:color="auto"/>
                      </w:divBdr>
                    </w:div>
                    <w:div w:id="367608252">
                      <w:marLeft w:val="0"/>
                      <w:marRight w:val="0"/>
                      <w:marTop w:val="0"/>
                      <w:marBottom w:val="0"/>
                      <w:divBdr>
                        <w:top w:val="none" w:sz="0" w:space="0" w:color="auto"/>
                        <w:left w:val="none" w:sz="0" w:space="0" w:color="auto"/>
                        <w:bottom w:val="none" w:sz="0" w:space="0" w:color="auto"/>
                        <w:right w:val="none" w:sz="0" w:space="0" w:color="auto"/>
                      </w:divBdr>
                    </w:div>
                    <w:div w:id="1477989629">
                      <w:marLeft w:val="0"/>
                      <w:marRight w:val="0"/>
                      <w:marTop w:val="0"/>
                      <w:marBottom w:val="0"/>
                      <w:divBdr>
                        <w:top w:val="none" w:sz="0" w:space="0" w:color="auto"/>
                        <w:left w:val="none" w:sz="0" w:space="0" w:color="auto"/>
                        <w:bottom w:val="none" w:sz="0" w:space="0" w:color="auto"/>
                        <w:right w:val="none" w:sz="0" w:space="0" w:color="auto"/>
                      </w:divBdr>
                    </w:div>
                    <w:div w:id="202255799">
                      <w:marLeft w:val="0"/>
                      <w:marRight w:val="0"/>
                      <w:marTop w:val="0"/>
                      <w:marBottom w:val="0"/>
                      <w:divBdr>
                        <w:top w:val="none" w:sz="0" w:space="0" w:color="auto"/>
                        <w:left w:val="none" w:sz="0" w:space="0" w:color="auto"/>
                        <w:bottom w:val="none" w:sz="0" w:space="0" w:color="auto"/>
                        <w:right w:val="none" w:sz="0" w:space="0" w:color="auto"/>
                      </w:divBdr>
                    </w:div>
                    <w:div w:id="1567258404">
                      <w:marLeft w:val="0"/>
                      <w:marRight w:val="0"/>
                      <w:marTop w:val="0"/>
                      <w:marBottom w:val="0"/>
                      <w:divBdr>
                        <w:top w:val="none" w:sz="0" w:space="0" w:color="auto"/>
                        <w:left w:val="none" w:sz="0" w:space="0" w:color="auto"/>
                        <w:bottom w:val="none" w:sz="0" w:space="0" w:color="auto"/>
                        <w:right w:val="none" w:sz="0" w:space="0" w:color="auto"/>
                      </w:divBdr>
                    </w:div>
                    <w:div w:id="1086221634">
                      <w:marLeft w:val="0"/>
                      <w:marRight w:val="0"/>
                      <w:marTop w:val="0"/>
                      <w:marBottom w:val="0"/>
                      <w:divBdr>
                        <w:top w:val="none" w:sz="0" w:space="0" w:color="auto"/>
                        <w:left w:val="none" w:sz="0" w:space="0" w:color="auto"/>
                        <w:bottom w:val="none" w:sz="0" w:space="0" w:color="auto"/>
                        <w:right w:val="none" w:sz="0" w:space="0" w:color="auto"/>
                      </w:divBdr>
                    </w:div>
                    <w:div w:id="628435042">
                      <w:marLeft w:val="0"/>
                      <w:marRight w:val="0"/>
                      <w:marTop w:val="0"/>
                      <w:marBottom w:val="0"/>
                      <w:divBdr>
                        <w:top w:val="none" w:sz="0" w:space="0" w:color="auto"/>
                        <w:left w:val="none" w:sz="0" w:space="0" w:color="auto"/>
                        <w:bottom w:val="none" w:sz="0" w:space="0" w:color="auto"/>
                        <w:right w:val="none" w:sz="0" w:space="0" w:color="auto"/>
                      </w:divBdr>
                    </w:div>
                    <w:div w:id="984089084">
                      <w:marLeft w:val="0"/>
                      <w:marRight w:val="0"/>
                      <w:marTop w:val="0"/>
                      <w:marBottom w:val="0"/>
                      <w:divBdr>
                        <w:top w:val="none" w:sz="0" w:space="0" w:color="auto"/>
                        <w:left w:val="none" w:sz="0" w:space="0" w:color="auto"/>
                        <w:bottom w:val="none" w:sz="0" w:space="0" w:color="auto"/>
                        <w:right w:val="none" w:sz="0" w:space="0" w:color="auto"/>
                      </w:divBdr>
                    </w:div>
                    <w:div w:id="827289596">
                      <w:marLeft w:val="0"/>
                      <w:marRight w:val="0"/>
                      <w:marTop w:val="0"/>
                      <w:marBottom w:val="0"/>
                      <w:divBdr>
                        <w:top w:val="none" w:sz="0" w:space="0" w:color="auto"/>
                        <w:left w:val="none" w:sz="0" w:space="0" w:color="auto"/>
                        <w:bottom w:val="none" w:sz="0" w:space="0" w:color="auto"/>
                        <w:right w:val="none" w:sz="0" w:space="0" w:color="auto"/>
                      </w:divBdr>
                    </w:div>
                    <w:div w:id="1182401522">
                      <w:marLeft w:val="0"/>
                      <w:marRight w:val="0"/>
                      <w:marTop w:val="0"/>
                      <w:marBottom w:val="0"/>
                      <w:divBdr>
                        <w:top w:val="none" w:sz="0" w:space="0" w:color="auto"/>
                        <w:left w:val="none" w:sz="0" w:space="0" w:color="auto"/>
                        <w:bottom w:val="none" w:sz="0" w:space="0" w:color="auto"/>
                        <w:right w:val="none" w:sz="0" w:space="0" w:color="auto"/>
                      </w:divBdr>
                    </w:div>
                    <w:div w:id="1427461798">
                      <w:marLeft w:val="0"/>
                      <w:marRight w:val="0"/>
                      <w:marTop w:val="0"/>
                      <w:marBottom w:val="0"/>
                      <w:divBdr>
                        <w:top w:val="none" w:sz="0" w:space="0" w:color="auto"/>
                        <w:left w:val="none" w:sz="0" w:space="0" w:color="auto"/>
                        <w:bottom w:val="none" w:sz="0" w:space="0" w:color="auto"/>
                        <w:right w:val="none" w:sz="0" w:space="0" w:color="auto"/>
                      </w:divBdr>
                    </w:div>
                    <w:div w:id="983697752">
                      <w:marLeft w:val="0"/>
                      <w:marRight w:val="0"/>
                      <w:marTop w:val="0"/>
                      <w:marBottom w:val="0"/>
                      <w:divBdr>
                        <w:top w:val="none" w:sz="0" w:space="0" w:color="auto"/>
                        <w:left w:val="none" w:sz="0" w:space="0" w:color="auto"/>
                        <w:bottom w:val="none" w:sz="0" w:space="0" w:color="auto"/>
                        <w:right w:val="none" w:sz="0" w:space="0" w:color="auto"/>
                      </w:divBdr>
                    </w:div>
                    <w:div w:id="2012557765">
                      <w:marLeft w:val="0"/>
                      <w:marRight w:val="0"/>
                      <w:marTop w:val="0"/>
                      <w:marBottom w:val="0"/>
                      <w:divBdr>
                        <w:top w:val="none" w:sz="0" w:space="0" w:color="auto"/>
                        <w:left w:val="none" w:sz="0" w:space="0" w:color="auto"/>
                        <w:bottom w:val="none" w:sz="0" w:space="0" w:color="auto"/>
                        <w:right w:val="none" w:sz="0" w:space="0" w:color="auto"/>
                      </w:divBdr>
                    </w:div>
                    <w:div w:id="1817911808">
                      <w:marLeft w:val="0"/>
                      <w:marRight w:val="0"/>
                      <w:marTop w:val="0"/>
                      <w:marBottom w:val="0"/>
                      <w:divBdr>
                        <w:top w:val="none" w:sz="0" w:space="0" w:color="auto"/>
                        <w:left w:val="none" w:sz="0" w:space="0" w:color="auto"/>
                        <w:bottom w:val="none" w:sz="0" w:space="0" w:color="auto"/>
                        <w:right w:val="none" w:sz="0" w:space="0" w:color="auto"/>
                      </w:divBdr>
                    </w:div>
                    <w:div w:id="1844467980">
                      <w:marLeft w:val="0"/>
                      <w:marRight w:val="0"/>
                      <w:marTop w:val="0"/>
                      <w:marBottom w:val="0"/>
                      <w:divBdr>
                        <w:top w:val="none" w:sz="0" w:space="0" w:color="auto"/>
                        <w:left w:val="none" w:sz="0" w:space="0" w:color="auto"/>
                        <w:bottom w:val="none" w:sz="0" w:space="0" w:color="auto"/>
                        <w:right w:val="none" w:sz="0" w:space="0" w:color="auto"/>
                      </w:divBdr>
                    </w:div>
                    <w:div w:id="1392733619">
                      <w:marLeft w:val="0"/>
                      <w:marRight w:val="0"/>
                      <w:marTop w:val="0"/>
                      <w:marBottom w:val="0"/>
                      <w:divBdr>
                        <w:top w:val="none" w:sz="0" w:space="0" w:color="auto"/>
                        <w:left w:val="none" w:sz="0" w:space="0" w:color="auto"/>
                        <w:bottom w:val="none" w:sz="0" w:space="0" w:color="auto"/>
                        <w:right w:val="none" w:sz="0" w:space="0" w:color="auto"/>
                      </w:divBdr>
                    </w:div>
                    <w:div w:id="92626698">
                      <w:marLeft w:val="0"/>
                      <w:marRight w:val="0"/>
                      <w:marTop w:val="0"/>
                      <w:marBottom w:val="0"/>
                      <w:divBdr>
                        <w:top w:val="none" w:sz="0" w:space="0" w:color="auto"/>
                        <w:left w:val="none" w:sz="0" w:space="0" w:color="auto"/>
                        <w:bottom w:val="none" w:sz="0" w:space="0" w:color="auto"/>
                        <w:right w:val="none" w:sz="0" w:space="0" w:color="auto"/>
                      </w:divBdr>
                    </w:div>
                    <w:div w:id="707217623">
                      <w:marLeft w:val="0"/>
                      <w:marRight w:val="0"/>
                      <w:marTop w:val="0"/>
                      <w:marBottom w:val="0"/>
                      <w:divBdr>
                        <w:top w:val="none" w:sz="0" w:space="0" w:color="auto"/>
                        <w:left w:val="none" w:sz="0" w:space="0" w:color="auto"/>
                        <w:bottom w:val="none" w:sz="0" w:space="0" w:color="auto"/>
                        <w:right w:val="none" w:sz="0" w:space="0" w:color="auto"/>
                      </w:divBdr>
                    </w:div>
                    <w:div w:id="1891182356">
                      <w:marLeft w:val="0"/>
                      <w:marRight w:val="0"/>
                      <w:marTop w:val="0"/>
                      <w:marBottom w:val="0"/>
                      <w:divBdr>
                        <w:top w:val="none" w:sz="0" w:space="0" w:color="auto"/>
                        <w:left w:val="none" w:sz="0" w:space="0" w:color="auto"/>
                        <w:bottom w:val="none" w:sz="0" w:space="0" w:color="auto"/>
                        <w:right w:val="none" w:sz="0" w:space="0" w:color="auto"/>
                      </w:divBdr>
                    </w:div>
                    <w:div w:id="1359039918">
                      <w:marLeft w:val="0"/>
                      <w:marRight w:val="0"/>
                      <w:marTop w:val="0"/>
                      <w:marBottom w:val="0"/>
                      <w:divBdr>
                        <w:top w:val="none" w:sz="0" w:space="0" w:color="auto"/>
                        <w:left w:val="none" w:sz="0" w:space="0" w:color="auto"/>
                        <w:bottom w:val="none" w:sz="0" w:space="0" w:color="auto"/>
                        <w:right w:val="none" w:sz="0" w:space="0" w:color="auto"/>
                      </w:divBdr>
                    </w:div>
                    <w:div w:id="515965057">
                      <w:marLeft w:val="0"/>
                      <w:marRight w:val="0"/>
                      <w:marTop w:val="0"/>
                      <w:marBottom w:val="0"/>
                      <w:divBdr>
                        <w:top w:val="none" w:sz="0" w:space="0" w:color="auto"/>
                        <w:left w:val="none" w:sz="0" w:space="0" w:color="auto"/>
                        <w:bottom w:val="none" w:sz="0" w:space="0" w:color="auto"/>
                        <w:right w:val="none" w:sz="0" w:space="0" w:color="auto"/>
                      </w:divBdr>
                    </w:div>
                    <w:div w:id="1530412790">
                      <w:marLeft w:val="0"/>
                      <w:marRight w:val="0"/>
                      <w:marTop w:val="0"/>
                      <w:marBottom w:val="0"/>
                      <w:divBdr>
                        <w:top w:val="none" w:sz="0" w:space="0" w:color="auto"/>
                        <w:left w:val="none" w:sz="0" w:space="0" w:color="auto"/>
                        <w:bottom w:val="none" w:sz="0" w:space="0" w:color="auto"/>
                        <w:right w:val="none" w:sz="0" w:space="0" w:color="auto"/>
                      </w:divBdr>
                    </w:div>
                    <w:div w:id="2121560683">
                      <w:marLeft w:val="0"/>
                      <w:marRight w:val="0"/>
                      <w:marTop w:val="0"/>
                      <w:marBottom w:val="0"/>
                      <w:divBdr>
                        <w:top w:val="none" w:sz="0" w:space="0" w:color="auto"/>
                        <w:left w:val="none" w:sz="0" w:space="0" w:color="auto"/>
                        <w:bottom w:val="none" w:sz="0" w:space="0" w:color="auto"/>
                        <w:right w:val="none" w:sz="0" w:space="0" w:color="auto"/>
                      </w:divBdr>
                    </w:div>
                    <w:div w:id="767119294">
                      <w:marLeft w:val="0"/>
                      <w:marRight w:val="0"/>
                      <w:marTop w:val="0"/>
                      <w:marBottom w:val="0"/>
                      <w:divBdr>
                        <w:top w:val="none" w:sz="0" w:space="0" w:color="auto"/>
                        <w:left w:val="none" w:sz="0" w:space="0" w:color="auto"/>
                        <w:bottom w:val="none" w:sz="0" w:space="0" w:color="auto"/>
                        <w:right w:val="none" w:sz="0" w:space="0" w:color="auto"/>
                      </w:divBdr>
                    </w:div>
                    <w:div w:id="1342854593">
                      <w:marLeft w:val="0"/>
                      <w:marRight w:val="0"/>
                      <w:marTop w:val="0"/>
                      <w:marBottom w:val="0"/>
                      <w:divBdr>
                        <w:top w:val="none" w:sz="0" w:space="0" w:color="auto"/>
                        <w:left w:val="none" w:sz="0" w:space="0" w:color="auto"/>
                        <w:bottom w:val="none" w:sz="0" w:space="0" w:color="auto"/>
                        <w:right w:val="none" w:sz="0" w:space="0" w:color="auto"/>
                      </w:divBdr>
                    </w:div>
                    <w:div w:id="1838184975">
                      <w:marLeft w:val="0"/>
                      <w:marRight w:val="0"/>
                      <w:marTop w:val="0"/>
                      <w:marBottom w:val="0"/>
                      <w:divBdr>
                        <w:top w:val="none" w:sz="0" w:space="0" w:color="auto"/>
                        <w:left w:val="none" w:sz="0" w:space="0" w:color="auto"/>
                        <w:bottom w:val="none" w:sz="0" w:space="0" w:color="auto"/>
                        <w:right w:val="none" w:sz="0" w:space="0" w:color="auto"/>
                      </w:divBdr>
                    </w:div>
                    <w:div w:id="1021012256">
                      <w:marLeft w:val="0"/>
                      <w:marRight w:val="0"/>
                      <w:marTop w:val="0"/>
                      <w:marBottom w:val="0"/>
                      <w:divBdr>
                        <w:top w:val="none" w:sz="0" w:space="0" w:color="auto"/>
                        <w:left w:val="none" w:sz="0" w:space="0" w:color="auto"/>
                        <w:bottom w:val="none" w:sz="0" w:space="0" w:color="auto"/>
                        <w:right w:val="none" w:sz="0" w:space="0" w:color="auto"/>
                      </w:divBdr>
                    </w:div>
                    <w:div w:id="638613419">
                      <w:marLeft w:val="0"/>
                      <w:marRight w:val="0"/>
                      <w:marTop w:val="0"/>
                      <w:marBottom w:val="0"/>
                      <w:divBdr>
                        <w:top w:val="none" w:sz="0" w:space="0" w:color="auto"/>
                        <w:left w:val="none" w:sz="0" w:space="0" w:color="auto"/>
                        <w:bottom w:val="none" w:sz="0" w:space="0" w:color="auto"/>
                        <w:right w:val="none" w:sz="0" w:space="0" w:color="auto"/>
                      </w:divBdr>
                    </w:div>
                    <w:div w:id="352268711">
                      <w:marLeft w:val="0"/>
                      <w:marRight w:val="0"/>
                      <w:marTop w:val="0"/>
                      <w:marBottom w:val="0"/>
                      <w:divBdr>
                        <w:top w:val="none" w:sz="0" w:space="0" w:color="auto"/>
                        <w:left w:val="none" w:sz="0" w:space="0" w:color="auto"/>
                        <w:bottom w:val="none" w:sz="0" w:space="0" w:color="auto"/>
                        <w:right w:val="none" w:sz="0" w:space="0" w:color="auto"/>
                      </w:divBdr>
                    </w:div>
                    <w:div w:id="1471825266">
                      <w:marLeft w:val="0"/>
                      <w:marRight w:val="0"/>
                      <w:marTop w:val="0"/>
                      <w:marBottom w:val="0"/>
                      <w:divBdr>
                        <w:top w:val="none" w:sz="0" w:space="0" w:color="auto"/>
                        <w:left w:val="none" w:sz="0" w:space="0" w:color="auto"/>
                        <w:bottom w:val="none" w:sz="0" w:space="0" w:color="auto"/>
                        <w:right w:val="none" w:sz="0" w:space="0" w:color="auto"/>
                      </w:divBdr>
                    </w:div>
                    <w:div w:id="1287858482">
                      <w:marLeft w:val="0"/>
                      <w:marRight w:val="0"/>
                      <w:marTop w:val="0"/>
                      <w:marBottom w:val="0"/>
                      <w:divBdr>
                        <w:top w:val="none" w:sz="0" w:space="0" w:color="auto"/>
                        <w:left w:val="none" w:sz="0" w:space="0" w:color="auto"/>
                        <w:bottom w:val="none" w:sz="0" w:space="0" w:color="auto"/>
                        <w:right w:val="none" w:sz="0" w:space="0" w:color="auto"/>
                      </w:divBdr>
                    </w:div>
                    <w:div w:id="2008895769">
                      <w:marLeft w:val="0"/>
                      <w:marRight w:val="0"/>
                      <w:marTop w:val="0"/>
                      <w:marBottom w:val="0"/>
                      <w:divBdr>
                        <w:top w:val="none" w:sz="0" w:space="0" w:color="auto"/>
                        <w:left w:val="none" w:sz="0" w:space="0" w:color="auto"/>
                        <w:bottom w:val="none" w:sz="0" w:space="0" w:color="auto"/>
                        <w:right w:val="none" w:sz="0" w:space="0" w:color="auto"/>
                      </w:divBdr>
                    </w:div>
                    <w:div w:id="1593011593">
                      <w:marLeft w:val="0"/>
                      <w:marRight w:val="0"/>
                      <w:marTop w:val="0"/>
                      <w:marBottom w:val="0"/>
                      <w:divBdr>
                        <w:top w:val="none" w:sz="0" w:space="0" w:color="auto"/>
                        <w:left w:val="none" w:sz="0" w:space="0" w:color="auto"/>
                        <w:bottom w:val="none" w:sz="0" w:space="0" w:color="auto"/>
                        <w:right w:val="none" w:sz="0" w:space="0" w:color="auto"/>
                      </w:divBdr>
                    </w:div>
                    <w:div w:id="997614457">
                      <w:marLeft w:val="0"/>
                      <w:marRight w:val="0"/>
                      <w:marTop w:val="0"/>
                      <w:marBottom w:val="0"/>
                      <w:divBdr>
                        <w:top w:val="none" w:sz="0" w:space="0" w:color="auto"/>
                        <w:left w:val="none" w:sz="0" w:space="0" w:color="auto"/>
                        <w:bottom w:val="none" w:sz="0" w:space="0" w:color="auto"/>
                        <w:right w:val="none" w:sz="0" w:space="0" w:color="auto"/>
                      </w:divBdr>
                    </w:div>
                    <w:div w:id="866212600">
                      <w:marLeft w:val="0"/>
                      <w:marRight w:val="0"/>
                      <w:marTop w:val="0"/>
                      <w:marBottom w:val="0"/>
                      <w:divBdr>
                        <w:top w:val="none" w:sz="0" w:space="0" w:color="auto"/>
                        <w:left w:val="none" w:sz="0" w:space="0" w:color="auto"/>
                        <w:bottom w:val="none" w:sz="0" w:space="0" w:color="auto"/>
                        <w:right w:val="none" w:sz="0" w:space="0" w:color="auto"/>
                      </w:divBdr>
                    </w:div>
                    <w:div w:id="211969300">
                      <w:marLeft w:val="0"/>
                      <w:marRight w:val="0"/>
                      <w:marTop w:val="0"/>
                      <w:marBottom w:val="0"/>
                      <w:divBdr>
                        <w:top w:val="none" w:sz="0" w:space="0" w:color="auto"/>
                        <w:left w:val="none" w:sz="0" w:space="0" w:color="auto"/>
                        <w:bottom w:val="none" w:sz="0" w:space="0" w:color="auto"/>
                        <w:right w:val="none" w:sz="0" w:space="0" w:color="auto"/>
                      </w:divBdr>
                    </w:div>
                    <w:div w:id="1601449527">
                      <w:marLeft w:val="0"/>
                      <w:marRight w:val="0"/>
                      <w:marTop w:val="0"/>
                      <w:marBottom w:val="0"/>
                      <w:divBdr>
                        <w:top w:val="none" w:sz="0" w:space="0" w:color="auto"/>
                        <w:left w:val="none" w:sz="0" w:space="0" w:color="auto"/>
                        <w:bottom w:val="none" w:sz="0" w:space="0" w:color="auto"/>
                        <w:right w:val="none" w:sz="0" w:space="0" w:color="auto"/>
                      </w:divBdr>
                    </w:div>
                    <w:div w:id="356008758">
                      <w:marLeft w:val="0"/>
                      <w:marRight w:val="0"/>
                      <w:marTop w:val="0"/>
                      <w:marBottom w:val="0"/>
                      <w:divBdr>
                        <w:top w:val="none" w:sz="0" w:space="0" w:color="auto"/>
                        <w:left w:val="none" w:sz="0" w:space="0" w:color="auto"/>
                        <w:bottom w:val="none" w:sz="0" w:space="0" w:color="auto"/>
                        <w:right w:val="none" w:sz="0" w:space="0" w:color="auto"/>
                      </w:divBdr>
                    </w:div>
                    <w:div w:id="126708288">
                      <w:marLeft w:val="0"/>
                      <w:marRight w:val="0"/>
                      <w:marTop w:val="0"/>
                      <w:marBottom w:val="0"/>
                      <w:divBdr>
                        <w:top w:val="none" w:sz="0" w:space="0" w:color="auto"/>
                        <w:left w:val="none" w:sz="0" w:space="0" w:color="auto"/>
                        <w:bottom w:val="none" w:sz="0" w:space="0" w:color="auto"/>
                        <w:right w:val="none" w:sz="0" w:space="0" w:color="auto"/>
                      </w:divBdr>
                    </w:div>
                    <w:div w:id="976371651">
                      <w:marLeft w:val="0"/>
                      <w:marRight w:val="0"/>
                      <w:marTop w:val="0"/>
                      <w:marBottom w:val="0"/>
                      <w:divBdr>
                        <w:top w:val="none" w:sz="0" w:space="0" w:color="auto"/>
                        <w:left w:val="none" w:sz="0" w:space="0" w:color="auto"/>
                        <w:bottom w:val="none" w:sz="0" w:space="0" w:color="auto"/>
                        <w:right w:val="none" w:sz="0" w:space="0" w:color="auto"/>
                      </w:divBdr>
                    </w:div>
                    <w:div w:id="622619491">
                      <w:marLeft w:val="0"/>
                      <w:marRight w:val="0"/>
                      <w:marTop w:val="0"/>
                      <w:marBottom w:val="0"/>
                      <w:divBdr>
                        <w:top w:val="none" w:sz="0" w:space="0" w:color="auto"/>
                        <w:left w:val="none" w:sz="0" w:space="0" w:color="auto"/>
                        <w:bottom w:val="none" w:sz="0" w:space="0" w:color="auto"/>
                        <w:right w:val="none" w:sz="0" w:space="0" w:color="auto"/>
                      </w:divBdr>
                    </w:div>
                    <w:div w:id="1623341493">
                      <w:marLeft w:val="0"/>
                      <w:marRight w:val="0"/>
                      <w:marTop w:val="0"/>
                      <w:marBottom w:val="0"/>
                      <w:divBdr>
                        <w:top w:val="none" w:sz="0" w:space="0" w:color="auto"/>
                        <w:left w:val="none" w:sz="0" w:space="0" w:color="auto"/>
                        <w:bottom w:val="none" w:sz="0" w:space="0" w:color="auto"/>
                        <w:right w:val="none" w:sz="0" w:space="0" w:color="auto"/>
                      </w:divBdr>
                    </w:div>
                    <w:div w:id="1801193662">
                      <w:marLeft w:val="0"/>
                      <w:marRight w:val="0"/>
                      <w:marTop w:val="0"/>
                      <w:marBottom w:val="0"/>
                      <w:divBdr>
                        <w:top w:val="none" w:sz="0" w:space="0" w:color="auto"/>
                        <w:left w:val="none" w:sz="0" w:space="0" w:color="auto"/>
                        <w:bottom w:val="none" w:sz="0" w:space="0" w:color="auto"/>
                        <w:right w:val="none" w:sz="0" w:space="0" w:color="auto"/>
                      </w:divBdr>
                    </w:div>
                    <w:div w:id="1633711118">
                      <w:marLeft w:val="0"/>
                      <w:marRight w:val="0"/>
                      <w:marTop w:val="0"/>
                      <w:marBottom w:val="0"/>
                      <w:divBdr>
                        <w:top w:val="none" w:sz="0" w:space="0" w:color="auto"/>
                        <w:left w:val="none" w:sz="0" w:space="0" w:color="auto"/>
                        <w:bottom w:val="none" w:sz="0" w:space="0" w:color="auto"/>
                        <w:right w:val="none" w:sz="0" w:space="0" w:color="auto"/>
                      </w:divBdr>
                    </w:div>
                    <w:div w:id="1781485125">
                      <w:marLeft w:val="0"/>
                      <w:marRight w:val="0"/>
                      <w:marTop w:val="0"/>
                      <w:marBottom w:val="0"/>
                      <w:divBdr>
                        <w:top w:val="none" w:sz="0" w:space="0" w:color="auto"/>
                        <w:left w:val="none" w:sz="0" w:space="0" w:color="auto"/>
                        <w:bottom w:val="none" w:sz="0" w:space="0" w:color="auto"/>
                        <w:right w:val="none" w:sz="0" w:space="0" w:color="auto"/>
                      </w:divBdr>
                    </w:div>
                    <w:div w:id="1080295986">
                      <w:marLeft w:val="0"/>
                      <w:marRight w:val="0"/>
                      <w:marTop w:val="0"/>
                      <w:marBottom w:val="0"/>
                      <w:divBdr>
                        <w:top w:val="none" w:sz="0" w:space="0" w:color="auto"/>
                        <w:left w:val="none" w:sz="0" w:space="0" w:color="auto"/>
                        <w:bottom w:val="none" w:sz="0" w:space="0" w:color="auto"/>
                        <w:right w:val="none" w:sz="0" w:space="0" w:color="auto"/>
                      </w:divBdr>
                    </w:div>
                    <w:div w:id="1286816879">
                      <w:marLeft w:val="0"/>
                      <w:marRight w:val="0"/>
                      <w:marTop w:val="0"/>
                      <w:marBottom w:val="0"/>
                      <w:divBdr>
                        <w:top w:val="none" w:sz="0" w:space="0" w:color="auto"/>
                        <w:left w:val="none" w:sz="0" w:space="0" w:color="auto"/>
                        <w:bottom w:val="none" w:sz="0" w:space="0" w:color="auto"/>
                        <w:right w:val="none" w:sz="0" w:space="0" w:color="auto"/>
                      </w:divBdr>
                    </w:div>
                    <w:div w:id="1787890710">
                      <w:marLeft w:val="0"/>
                      <w:marRight w:val="0"/>
                      <w:marTop w:val="0"/>
                      <w:marBottom w:val="0"/>
                      <w:divBdr>
                        <w:top w:val="none" w:sz="0" w:space="0" w:color="auto"/>
                        <w:left w:val="none" w:sz="0" w:space="0" w:color="auto"/>
                        <w:bottom w:val="none" w:sz="0" w:space="0" w:color="auto"/>
                        <w:right w:val="none" w:sz="0" w:space="0" w:color="auto"/>
                      </w:divBdr>
                    </w:div>
                    <w:div w:id="1071318254">
                      <w:marLeft w:val="0"/>
                      <w:marRight w:val="0"/>
                      <w:marTop w:val="0"/>
                      <w:marBottom w:val="0"/>
                      <w:divBdr>
                        <w:top w:val="none" w:sz="0" w:space="0" w:color="auto"/>
                        <w:left w:val="none" w:sz="0" w:space="0" w:color="auto"/>
                        <w:bottom w:val="none" w:sz="0" w:space="0" w:color="auto"/>
                        <w:right w:val="none" w:sz="0" w:space="0" w:color="auto"/>
                      </w:divBdr>
                    </w:div>
                    <w:div w:id="724259798">
                      <w:marLeft w:val="0"/>
                      <w:marRight w:val="0"/>
                      <w:marTop w:val="0"/>
                      <w:marBottom w:val="0"/>
                      <w:divBdr>
                        <w:top w:val="none" w:sz="0" w:space="0" w:color="auto"/>
                        <w:left w:val="none" w:sz="0" w:space="0" w:color="auto"/>
                        <w:bottom w:val="none" w:sz="0" w:space="0" w:color="auto"/>
                        <w:right w:val="none" w:sz="0" w:space="0" w:color="auto"/>
                      </w:divBdr>
                    </w:div>
                    <w:div w:id="1670020450">
                      <w:marLeft w:val="0"/>
                      <w:marRight w:val="0"/>
                      <w:marTop w:val="0"/>
                      <w:marBottom w:val="0"/>
                      <w:divBdr>
                        <w:top w:val="none" w:sz="0" w:space="0" w:color="auto"/>
                        <w:left w:val="none" w:sz="0" w:space="0" w:color="auto"/>
                        <w:bottom w:val="none" w:sz="0" w:space="0" w:color="auto"/>
                        <w:right w:val="none" w:sz="0" w:space="0" w:color="auto"/>
                      </w:divBdr>
                    </w:div>
                    <w:div w:id="1427920649">
                      <w:marLeft w:val="0"/>
                      <w:marRight w:val="0"/>
                      <w:marTop w:val="0"/>
                      <w:marBottom w:val="0"/>
                      <w:divBdr>
                        <w:top w:val="none" w:sz="0" w:space="0" w:color="auto"/>
                        <w:left w:val="none" w:sz="0" w:space="0" w:color="auto"/>
                        <w:bottom w:val="none" w:sz="0" w:space="0" w:color="auto"/>
                        <w:right w:val="none" w:sz="0" w:space="0" w:color="auto"/>
                      </w:divBdr>
                    </w:div>
                    <w:div w:id="177931720">
                      <w:marLeft w:val="0"/>
                      <w:marRight w:val="0"/>
                      <w:marTop w:val="0"/>
                      <w:marBottom w:val="0"/>
                      <w:divBdr>
                        <w:top w:val="none" w:sz="0" w:space="0" w:color="auto"/>
                        <w:left w:val="none" w:sz="0" w:space="0" w:color="auto"/>
                        <w:bottom w:val="none" w:sz="0" w:space="0" w:color="auto"/>
                        <w:right w:val="none" w:sz="0" w:space="0" w:color="auto"/>
                      </w:divBdr>
                    </w:div>
                    <w:div w:id="1441995804">
                      <w:marLeft w:val="0"/>
                      <w:marRight w:val="0"/>
                      <w:marTop w:val="0"/>
                      <w:marBottom w:val="0"/>
                      <w:divBdr>
                        <w:top w:val="none" w:sz="0" w:space="0" w:color="auto"/>
                        <w:left w:val="none" w:sz="0" w:space="0" w:color="auto"/>
                        <w:bottom w:val="none" w:sz="0" w:space="0" w:color="auto"/>
                        <w:right w:val="none" w:sz="0" w:space="0" w:color="auto"/>
                      </w:divBdr>
                    </w:div>
                    <w:div w:id="2116435583">
                      <w:marLeft w:val="0"/>
                      <w:marRight w:val="0"/>
                      <w:marTop w:val="0"/>
                      <w:marBottom w:val="0"/>
                      <w:divBdr>
                        <w:top w:val="none" w:sz="0" w:space="0" w:color="auto"/>
                        <w:left w:val="none" w:sz="0" w:space="0" w:color="auto"/>
                        <w:bottom w:val="none" w:sz="0" w:space="0" w:color="auto"/>
                        <w:right w:val="none" w:sz="0" w:space="0" w:color="auto"/>
                      </w:divBdr>
                    </w:div>
                    <w:div w:id="719551749">
                      <w:marLeft w:val="0"/>
                      <w:marRight w:val="0"/>
                      <w:marTop w:val="0"/>
                      <w:marBottom w:val="0"/>
                      <w:divBdr>
                        <w:top w:val="none" w:sz="0" w:space="0" w:color="auto"/>
                        <w:left w:val="none" w:sz="0" w:space="0" w:color="auto"/>
                        <w:bottom w:val="none" w:sz="0" w:space="0" w:color="auto"/>
                        <w:right w:val="none" w:sz="0" w:space="0" w:color="auto"/>
                      </w:divBdr>
                    </w:div>
                    <w:div w:id="1182010694">
                      <w:marLeft w:val="0"/>
                      <w:marRight w:val="0"/>
                      <w:marTop w:val="0"/>
                      <w:marBottom w:val="0"/>
                      <w:divBdr>
                        <w:top w:val="none" w:sz="0" w:space="0" w:color="auto"/>
                        <w:left w:val="none" w:sz="0" w:space="0" w:color="auto"/>
                        <w:bottom w:val="none" w:sz="0" w:space="0" w:color="auto"/>
                        <w:right w:val="none" w:sz="0" w:space="0" w:color="auto"/>
                      </w:divBdr>
                    </w:div>
                    <w:div w:id="1187334533">
                      <w:marLeft w:val="0"/>
                      <w:marRight w:val="0"/>
                      <w:marTop w:val="0"/>
                      <w:marBottom w:val="0"/>
                      <w:divBdr>
                        <w:top w:val="none" w:sz="0" w:space="0" w:color="auto"/>
                        <w:left w:val="none" w:sz="0" w:space="0" w:color="auto"/>
                        <w:bottom w:val="none" w:sz="0" w:space="0" w:color="auto"/>
                        <w:right w:val="none" w:sz="0" w:space="0" w:color="auto"/>
                      </w:divBdr>
                    </w:div>
                    <w:div w:id="251938356">
                      <w:marLeft w:val="0"/>
                      <w:marRight w:val="0"/>
                      <w:marTop w:val="0"/>
                      <w:marBottom w:val="0"/>
                      <w:divBdr>
                        <w:top w:val="none" w:sz="0" w:space="0" w:color="auto"/>
                        <w:left w:val="none" w:sz="0" w:space="0" w:color="auto"/>
                        <w:bottom w:val="none" w:sz="0" w:space="0" w:color="auto"/>
                        <w:right w:val="none" w:sz="0" w:space="0" w:color="auto"/>
                      </w:divBdr>
                    </w:div>
                    <w:div w:id="1306206377">
                      <w:marLeft w:val="0"/>
                      <w:marRight w:val="0"/>
                      <w:marTop w:val="0"/>
                      <w:marBottom w:val="0"/>
                      <w:divBdr>
                        <w:top w:val="none" w:sz="0" w:space="0" w:color="auto"/>
                        <w:left w:val="none" w:sz="0" w:space="0" w:color="auto"/>
                        <w:bottom w:val="none" w:sz="0" w:space="0" w:color="auto"/>
                        <w:right w:val="none" w:sz="0" w:space="0" w:color="auto"/>
                      </w:divBdr>
                    </w:div>
                    <w:div w:id="198443017">
                      <w:marLeft w:val="0"/>
                      <w:marRight w:val="0"/>
                      <w:marTop w:val="0"/>
                      <w:marBottom w:val="0"/>
                      <w:divBdr>
                        <w:top w:val="none" w:sz="0" w:space="0" w:color="auto"/>
                        <w:left w:val="none" w:sz="0" w:space="0" w:color="auto"/>
                        <w:bottom w:val="none" w:sz="0" w:space="0" w:color="auto"/>
                        <w:right w:val="none" w:sz="0" w:space="0" w:color="auto"/>
                      </w:divBdr>
                    </w:div>
                    <w:div w:id="1418288187">
                      <w:marLeft w:val="0"/>
                      <w:marRight w:val="0"/>
                      <w:marTop w:val="0"/>
                      <w:marBottom w:val="0"/>
                      <w:divBdr>
                        <w:top w:val="none" w:sz="0" w:space="0" w:color="auto"/>
                        <w:left w:val="none" w:sz="0" w:space="0" w:color="auto"/>
                        <w:bottom w:val="none" w:sz="0" w:space="0" w:color="auto"/>
                        <w:right w:val="none" w:sz="0" w:space="0" w:color="auto"/>
                      </w:divBdr>
                    </w:div>
                    <w:div w:id="1590776066">
                      <w:marLeft w:val="0"/>
                      <w:marRight w:val="0"/>
                      <w:marTop w:val="0"/>
                      <w:marBottom w:val="0"/>
                      <w:divBdr>
                        <w:top w:val="none" w:sz="0" w:space="0" w:color="auto"/>
                        <w:left w:val="none" w:sz="0" w:space="0" w:color="auto"/>
                        <w:bottom w:val="none" w:sz="0" w:space="0" w:color="auto"/>
                        <w:right w:val="none" w:sz="0" w:space="0" w:color="auto"/>
                      </w:divBdr>
                    </w:div>
                    <w:div w:id="1735932387">
                      <w:marLeft w:val="0"/>
                      <w:marRight w:val="0"/>
                      <w:marTop w:val="0"/>
                      <w:marBottom w:val="0"/>
                      <w:divBdr>
                        <w:top w:val="none" w:sz="0" w:space="0" w:color="auto"/>
                        <w:left w:val="none" w:sz="0" w:space="0" w:color="auto"/>
                        <w:bottom w:val="none" w:sz="0" w:space="0" w:color="auto"/>
                        <w:right w:val="none" w:sz="0" w:space="0" w:color="auto"/>
                      </w:divBdr>
                    </w:div>
                    <w:div w:id="1623730836">
                      <w:marLeft w:val="0"/>
                      <w:marRight w:val="0"/>
                      <w:marTop w:val="0"/>
                      <w:marBottom w:val="0"/>
                      <w:divBdr>
                        <w:top w:val="none" w:sz="0" w:space="0" w:color="auto"/>
                        <w:left w:val="none" w:sz="0" w:space="0" w:color="auto"/>
                        <w:bottom w:val="none" w:sz="0" w:space="0" w:color="auto"/>
                        <w:right w:val="none" w:sz="0" w:space="0" w:color="auto"/>
                      </w:divBdr>
                    </w:div>
                    <w:div w:id="1938830296">
                      <w:marLeft w:val="0"/>
                      <w:marRight w:val="0"/>
                      <w:marTop w:val="0"/>
                      <w:marBottom w:val="0"/>
                      <w:divBdr>
                        <w:top w:val="none" w:sz="0" w:space="0" w:color="auto"/>
                        <w:left w:val="none" w:sz="0" w:space="0" w:color="auto"/>
                        <w:bottom w:val="none" w:sz="0" w:space="0" w:color="auto"/>
                        <w:right w:val="none" w:sz="0" w:space="0" w:color="auto"/>
                      </w:divBdr>
                    </w:div>
                    <w:div w:id="215894474">
                      <w:marLeft w:val="0"/>
                      <w:marRight w:val="0"/>
                      <w:marTop w:val="0"/>
                      <w:marBottom w:val="0"/>
                      <w:divBdr>
                        <w:top w:val="none" w:sz="0" w:space="0" w:color="auto"/>
                        <w:left w:val="none" w:sz="0" w:space="0" w:color="auto"/>
                        <w:bottom w:val="none" w:sz="0" w:space="0" w:color="auto"/>
                        <w:right w:val="none" w:sz="0" w:space="0" w:color="auto"/>
                      </w:divBdr>
                    </w:div>
                    <w:div w:id="1931962486">
                      <w:marLeft w:val="0"/>
                      <w:marRight w:val="0"/>
                      <w:marTop w:val="0"/>
                      <w:marBottom w:val="0"/>
                      <w:divBdr>
                        <w:top w:val="none" w:sz="0" w:space="0" w:color="auto"/>
                        <w:left w:val="none" w:sz="0" w:space="0" w:color="auto"/>
                        <w:bottom w:val="none" w:sz="0" w:space="0" w:color="auto"/>
                        <w:right w:val="none" w:sz="0" w:space="0" w:color="auto"/>
                      </w:divBdr>
                    </w:div>
                    <w:div w:id="195654818">
                      <w:marLeft w:val="0"/>
                      <w:marRight w:val="0"/>
                      <w:marTop w:val="0"/>
                      <w:marBottom w:val="0"/>
                      <w:divBdr>
                        <w:top w:val="none" w:sz="0" w:space="0" w:color="auto"/>
                        <w:left w:val="none" w:sz="0" w:space="0" w:color="auto"/>
                        <w:bottom w:val="none" w:sz="0" w:space="0" w:color="auto"/>
                        <w:right w:val="none" w:sz="0" w:space="0" w:color="auto"/>
                      </w:divBdr>
                    </w:div>
                    <w:div w:id="635717838">
                      <w:marLeft w:val="0"/>
                      <w:marRight w:val="0"/>
                      <w:marTop w:val="0"/>
                      <w:marBottom w:val="0"/>
                      <w:divBdr>
                        <w:top w:val="none" w:sz="0" w:space="0" w:color="auto"/>
                        <w:left w:val="none" w:sz="0" w:space="0" w:color="auto"/>
                        <w:bottom w:val="none" w:sz="0" w:space="0" w:color="auto"/>
                        <w:right w:val="none" w:sz="0" w:space="0" w:color="auto"/>
                      </w:divBdr>
                    </w:div>
                    <w:div w:id="491918149">
                      <w:marLeft w:val="0"/>
                      <w:marRight w:val="0"/>
                      <w:marTop w:val="0"/>
                      <w:marBottom w:val="0"/>
                      <w:divBdr>
                        <w:top w:val="none" w:sz="0" w:space="0" w:color="auto"/>
                        <w:left w:val="none" w:sz="0" w:space="0" w:color="auto"/>
                        <w:bottom w:val="none" w:sz="0" w:space="0" w:color="auto"/>
                        <w:right w:val="none" w:sz="0" w:space="0" w:color="auto"/>
                      </w:divBdr>
                    </w:div>
                    <w:div w:id="1490176566">
                      <w:marLeft w:val="0"/>
                      <w:marRight w:val="0"/>
                      <w:marTop w:val="0"/>
                      <w:marBottom w:val="0"/>
                      <w:divBdr>
                        <w:top w:val="none" w:sz="0" w:space="0" w:color="auto"/>
                        <w:left w:val="none" w:sz="0" w:space="0" w:color="auto"/>
                        <w:bottom w:val="none" w:sz="0" w:space="0" w:color="auto"/>
                        <w:right w:val="none" w:sz="0" w:space="0" w:color="auto"/>
                      </w:divBdr>
                    </w:div>
                    <w:div w:id="401371983">
                      <w:marLeft w:val="0"/>
                      <w:marRight w:val="0"/>
                      <w:marTop w:val="0"/>
                      <w:marBottom w:val="0"/>
                      <w:divBdr>
                        <w:top w:val="none" w:sz="0" w:space="0" w:color="auto"/>
                        <w:left w:val="none" w:sz="0" w:space="0" w:color="auto"/>
                        <w:bottom w:val="none" w:sz="0" w:space="0" w:color="auto"/>
                        <w:right w:val="none" w:sz="0" w:space="0" w:color="auto"/>
                      </w:divBdr>
                    </w:div>
                    <w:div w:id="1155073338">
                      <w:marLeft w:val="0"/>
                      <w:marRight w:val="0"/>
                      <w:marTop w:val="0"/>
                      <w:marBottom w:val="0"/>
                      <w:divBdr>
                        <w:top w:val="none" w:sz="0" w:space="0" w:color="auto"/>
                        <w:left w:val="none" w:sz="0" w:space="0" w:color="auto"/>
                        <w:bottom w:val="none" w:sz="0" w:space="0" w:color="auto"/>
                        <w:right w:val="none" w:sz="0" w:space="0" w:color="auto"/>
                      </w:divBdr>
                    </w:div>
                    <w:div w:id="238179844">
                      <w:marLeft w:val="0"/>
                      <w:marRight w:val="0"/>
                      <w:marTop w:val="0"/>
                      <w:marBottom w:val="0"/>
                      <w:divBdr>
                        <w:top w:val="none" w:sz="0" w:space="0" w:color="auto"/>
                        <w:left w:val="none" w:sz="0" w:space="0" w:color="auto"/>
                        <w:bottom w:val="none" w:sz="0" w:space="0" w:color="auto"/>
                        <w:right w:val="none" w:sz="0" w:space="0" w:color="auto"/>
                      </w:divBdr>
                    </w:div>
                    <w:div w:id="1934049284">
                      <w:marLeft w:val="0"/>
                      <w:marRight w:val="0"/>
                      <w:marTop w:val="0"/>
                      <w:marBottom w:val="0"/>
                      <w:divBdr>
                        <w:top w:val="none" w:sz="0" w:space="0" w:color="auto"/>
                        <w:left w:val="none" w:sz="0" w:space="0" w:color="auto"/>
                        <w:bottom w:val="none" w:sz="0" w:space="0" w:color="auto"/>
                        <w:right w:val="none" w:sz="0" w:space="0" w:color="auto"/>
                      </w:divBdr>
                    </w:div>
                    <w:div w:id="2034072637">
                      <w:marLeft w:val="0"/>
                      <w:marRight w:val="0"/>
                      <w:marTop w:val="0"/>
                      <w:marBottom w:val="0"/>
                      <w:divBdr>
                        <w:top w:val="none" w:sz="0" w:space="0" w:color="auto"/>
                        <w:left w:val="none" w:sz="0" w:space="0" w:color="auto"/>
                        <w:bottom w:val="none" w:sz="0" w:space="0" w:color="auto"/>
                        <w:right w:val="none" w:sz="0" w:space="0" w:color="auto"/>
                      </w:divBdr>
                    </w:div>
                    <w:div w:id="1883399786">
                      <w:marLeft w:val="0"/>
                      <w:marRight w:val="0"/>
                      <w:marTop w:val="0"/>
                      <w:marBottom w:val="0"/>
                      <w:divBdr>
                        <w:top w:val="none" w:sz="0" w:space="0" w:color="auto"/>
                        <w:left w:val="none" w:sz="0" w:space="0" w:color="auto"/>
                        <w:bottom w:val="none" w:sz="0" w:space="0" w:color="auto"/>
                        <w:right w:val="none" w:sz="0" w:space="0" w:color="auto"/>
                      </w:divBdr>
                    </w:div>
                    <w:div w:id="696930256">
                      <w:marLeft w:val="0"/>
                      <w:marRight w:val="0"/>
                      <w:marTop w:val="0"/>
                      <w:marBottom w:val="0"/>
                      <w:divBdr>
                        <w:top w:val="none" w:sz="0" w:space="0" w:color="auto"/>
                        <w:left w:val="none" w:sz="0" w:space="0" w:color="auto"/>
                        <w:bottom w:val="none" w:sz="0" w:space="0" w:color="auto"/>
                        <w:right w:val="none" w:sz="0" w:space="0" w:color="auto"/>
                      </w:divBdr>
                    </w:div>
                    <w:div w:id="2095541038">
                      <w:marLeft w:val="0"/>
                      <w:marRight w:val="0"/>
                      <w:marTop w:val="0"/>
                      <w:marBottom w:val="0"/>
                      <w:divBdr>
                        <w:top w:val="none" w:sz="0" w:space="0" w:color="auto"/>
                        <w:left w:val="none" w:sz="0" w:space="0" w:color="auto"/>
                        <w:bottom w:val="none" w:sz="0" w:space="0" w:color="auto"/>
                        <w:right w:val="none" w:sz="0" w:space="0" w:color="auto"/>
                      </w:divBdr>
                    </w:div>
                    <w:div w:id="1818648795">
                      <w:marLeft w:val="0"/>
                      <w:marRight w:val="0"/>
                      <w:marTop w:val="0"/>
                      <w:marBottom w:val="0"/>
                      <w:divBdr>
                        <w:top w:val="none" w:sz="0" w:space="0" w:color="auto"/>
                        <w:left w:val="none" w:sz="0" w:space="0" w:color="auto"/>
                        <w:bottom w:val="none" w:sz="0" w:space="0" w:color="auto"/>
                        <w:right w:val="none" w:sz="0" w:space="0" w:color="auto"/>
                      </w:divBdr>
                    </w:div>
                    <w:div w:id="1768113361">
                      <w:marLeft w:val="0"/>
                      <w:marRight w:val="0"/>
                      <w:marTop w:val="0"/>
                      <w:marBottom w:val="0"/>
                      <w:divBdr>
                        <w:top w:val="none" w:sz="0" w:space="0" w:color="auto"/>
                        <w:left w:val="none" w:sz="0" w:space="0" w:color="auto"/>
                        <w:bottom w:val="none" w:sz="0" w:space="0" w:color="auto"/>
                        <w:right w:val="none" w:sz="0" w:space="0" w:color="auto"/>
                      </w:divBdr>
                    </w:div>
                    <w:div w:id="295718109">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358094804">
                      <w:marLeft w:val="0"/>
                      <w:marRight w:val="0"/>
                      <w:marTop w:val="0"/>
                      <w:marBottom w:val="0"/>
                      <w:divBdr>
                        <w:top w:val="none" w:sz="0" w:space="0" w:color="auto"/>
                        <w:left w:val="none" w:sz="0" w:space="0" w:color="auto"/>
                        <w:bottom w:val="none" w:sz="0" w:space="0" w:color="auto"/>
                        <w:right w:val="none" w:sz="0" w:space="0" w:color="auto"/>
                      </w:divBdr>
                    </w:div>
                    <w:div w:id="570970434">
                      <w:marLeft w:val="0"/>
                      <w:marRight w:val="0"/>
                      <w:marTop w:val="0"/>
                      <w:marBottom w:val="0"/>
                      <w:divBdr>
                        <w:top w:val="none" w:sz="0" w:space="0" w:color="auto"/>
                        <w:left w:val="none" w:sz="0" w:space="0" w:color="auto"/>
                        <w:bottom w:val="none" w:sz="0" w:space="0" w:color="auto"/>
                        <w:right w:val="none" w:sz="0" w:space="0" w:color="auto"/>
                      </w:divBdr>
                    </w:div>
                    <w:div w:id="1914466652">
                      <w:marLeft w:val="0"/>
                      <w:marRight w:val="0"/>
                      <w:marTop w:val="0"/>
                      <w:marBottom w:val="0"/>
                      <w:divBdr>
                        <w:top w:val="none" w:sz="0" w:space="0" w:color="auto"/>
                        <w:left w:val="none" w:sz="0" w:space="0" w:color="auto"/>
                        <w:bottom w:val="none" w:sz="0" w:space="0" w:color="auto"/>
                        <w:right w:val="none" w:sz="0" w:space="0" w:color="auto"/>
                      </w:divBdr>
                    </w:div>
                    <w:div w:id="317735517">
                      <w:marLeft w:val="0"/>
                      <w:marRight w:val="0"/>
                      <w:marTop w:val="0"/>
                      <w:marBottom w:val="0"/>
                      <w:divBdr>
                        <w:top w:val="none" w:sz="0" w:space="0" w:color="auto"/>
                        <w:left w:val="none" w:sz="0" w:space="0" w:color="auto"/>
                        <w:bottom w:val="none" w:sz="0" w:space="0" w:color="auto"/>
                        <w:right w:val="none" w:sz="0" w:space="0" w:color="auto"/>
                      </w:divBdr>
                    </w:div>
                    <w:div w:id="271597195">
                      <w:marLeft w:val="0"/>
                      <w:marRight w:val="0"/>
                      <w:marTop w:val="0"/>
                      <w:marBottom w:val="0"/>
                      <w:divBdr>
                        <w:top w:val="none" w:sz="0" w:space="0" w:color="auto"/>
                        <w:left w:val="none" w:sz="0" w:space="0" w:color="auto"/>
                        <w:bottom w:val="none" w:sz="0" w:space="0" w:color="auto"/>
                        <w:right w:val="none" w:sz="0" w:space="0" w:color="auto"/>
                      </w:divBdr>
                    </w:div>
                    <w:div w:id="122775949">
                      <w:marLeft w:val="0"/>
                      <w:marRight w:val="0"/>
                      <w:marTop w:val="0"/>
                      <w:marBottom w:val="0"/>
                      <w:divBdr>
                        <w:top w:val="none" w:sz="0" w:space="0" w:color="auto"/>
                        <w:left w:val="none" w:sz="0" w:space="0" w:color="auto"/>
                        <w:bottom w:val="none" w:sz="0" w:space="0" w:color="auto"/>
                        <w:right w:val="none" w:sz="0" w:space="0" w:color="auto"/>
                      </w:divBdr>
                    </w:div>
                    <w:div w:id="1948584062">
                      <w:marLeft w:val="0"/>
                      <w:marRight w:val="0"/>
                      <w:marTop w:val="0"/>
                      <w:marBottom w:val="0"/>
                      <w:divBdr>
                        <w:top w:val="none" w:sz="0" w:space="0" w:color="auto"/>
                        <w:left w:val="none" w:sz="0" w:space="0" w:color="auto"/>
                        <w:bottom w:val="none" w:sz="0" w:space="0" w:color="auto"/>
                        <w:right w:val="none" w:sz="0" w:space="0" w:color="auto"/>
                      </w:divBdr>
                    </w:div>
                    <w:div w:id="1154220056">
                      <w:marLeft w:val="0"/>
                      <w:marRight w:val="0"/>
                      <w:marTop w:val="0"/>
                      <w:marBottom w:val="0"/>
                      <w:divBdr>
                        <w:top w:val="none" w:sz="0" w:space="0" w:color="auto"/>
                        <w:left w:val="none" w:sz="0" w:space="0" w:color="auto"/>
                        <w:bottom w:val="none" w:sz="0" w:space="0" w:color="auto"/>
                        <w:right w:val="none" w:sz="0" w:space="0" w:color="auto"/>
                      </w:divBdr>
                    </w:div>
                    <w:div w:id="808547768">
                      <w:marLeft w:val="0"/>
                      <w:marRight w:val="0"/>
                      <w:marTop w:val="0"/>
                      <w:marBottom w:val="0"/>
                      <w:divBdr>
                        <w:top w:val="none" w:sz="0" w:space="0" w:color="auto"/>
                        <w:left w:val="none" w:sz="0" w:space="0" w:color="auto"/>
                        <w:bottom w:val="none" w:sz="0" w:space="0" w:color="auto"/>
                        <w:right w:val="none" w:sz="0" w:space="0" w:color="auto"/>
                      </w:divBdr>
                    </w:div>
                    <w:div w:id="1285891715">
                      <w:marLeft w:val="0"/>
                      <w:marRight w:val="0"/>
                      <w:marTop w:val="0"/>
                      <w:marBottom w:val="0"/>
                      <w:divBdr>
                        <w:top w:val="none" w:sz="0" w:space="0" w:color="auto"/>
                        <w:left w:val="none" w:sz="0" w:space="0" w:color="auto"/>
                        <w:bottom w:val="none" w:sz="0" w:space="0" w:color="auto"/>
                        <w:right w:val="none" w:sz="0" w:space="0" w:color="auto"/>
                      </w:divBdr>
                    </w:div>
                    <w:div w:id="194580381">
                      <w:marLeft w:val="0"/>
                      <w:marRight w:val="0"/>
                      <w:marTop w:val="0"/>
                      <w:marBottom w:val="0"/>
                      <w:divBdr>
                        <w:top w:val="none" w:sz="0" w:space="0" w:color="auto"/>
                        <w:left w:val="none" w:sz="0" w:space="0" w:color="auto"/>
                        <w:bottom w:val="none" w:sz="0" w:space="0" w:color="auto"/>
                        <w:right w:val="none" w:sz="0" w:space="0" w:color="auto"/>
                      </w:divBdr>
                    </w:div>
                    <w:div w:id="38436638">
                      <w:marLeft w:val="0"/>
                      <w:marRight w:val="0"/>
                      <w:marTop w:val="0"/>
                      <w:marBottom w:val="0"/>
                      <w:divBdr>
                        <w:top w:val="none" w:sz="0" w:space="0" w:color="auto"/>
                        <w:left w:val="none" w:sz="0" w:space="0" w:color="auto"/>
                        <w:bottom w:val="none" w:sz="0" w:space="0" w:color="auto"/>
                        <w:right w:val="none" w:sz="0" w:space="0" w:color="auto"/>
                      </w:divBdr>
                    </w:div>
                    <w:div w:id="1096054515">
                      <w:marLeft w:val="0"/>
                      <w:marRight w:val="0"/>
                      <w:marTop w:val="0"/>
                      <w:marBottom w:val="0"/>
                      <w:divBdr>
                        <w:top w:val="none" w:sz="0" w:space="0" w:color="auto"/>
                        <w:left w:val="none" w:sz="0" w:space="0" w:color="auto"/>
                        <w:bottom w:val="none" w:sz="0" w:space="0" w:color="auto"/>
                        <w:right w:val="none" w:sz="0" w:space="0" w:color="auto"/>
                      </w:divBdr>
                    </w:div>
                    <w:div w:id="2097821722">
                      <w:marLeft w:val="0"/>
                      <w:marRight w:val="0"/>
                      <w:marTop w:val="0"/>
                      <w:marBottom w:val="0"/>
                      <w:divBdr>
                        <w:top w:val="none" w:sz="0" w:space="0" w:color="auto"/>
                        <w:left w:val="none" w:sz="0" w:space="0" w:color="auto"/>
                        <w:bottom w:val="none" w:sz="0" w:space="0" w:color="auto"/>
                        <w:right w:val="none" w:sz="0" w:space="0" w:color="auto"/>
                      </w:divBdr>
                    </w:div>
                    <w:div w:id="1245531214">
                      <w:marLeft w:val="0"/>
                      <w:marRight w:val="0"/>
                      <w:marTop w:val="0"/>
                      <w:marBottom w:val="0"/>
                      <w:divBdr>
                        <w:top w:val="none" w:sz="0" w:space="0" w:color="auto"/>
                        <w:left w:val="none" w:sz="0" w:space="0" w:color="auto"/>
                        <w:bottom w:val="none" w:sz="0" w:space="0" w:color="auto"/>
                        <w:right w:val="none" w:sz="0" w:space="0" w:color="auto"/>
                      </w:divBdr>
                    </w:div>
                    <w:div w:id="1771123381">
                      <w:marLeft w:val="0"/>
                      <w:marRight w:val="0"/>
                      <w:marTop w:val="0"/>
                      <w:marBottom w:val="0"/>
                      <w:divBdr>
                        <w:top w:val="none" w:sz="0" w:space="0" w:color="auto"/>
                        <w:left w:val="none" w:sz="0" w:space="0" w:color="auto"/>
                        <w:bottom w:val="none" w:sz="0" w:space="0" w:color="auto"/>
                        <w:right w:val="none" w:sz="0" w:space="0" w:color="auto"/>
                      </w:divBdr>
                    </w:div>
                    <w:div w:id="1844860898">
                      <w:marLeft w:val="0"/>
                      <w:marRight w:val="0"/>
                      <w:marTop w:val="0"/>
                      <w:marBottom w:val="0"/>
                      <w:divBdr>
                        <w:top w:val="none" w:sz="0" w:space="0" w:color="auto"/>
                        <w:left w:val="none" w:sz="0" w:space="0" w:color="auto"/>
                        <w:bottom w:val="none" w:sz="0" w:space="0" w:color="auto"/>
                        <w:right w:val="none" w:sz="0" w:space="0" w:color="auto"/>
                      </w:divBdr>
                    </w:div>
                    <w:div w:id="151217845">
                      <w:marLeft w:val="0"/>
                      <w:marRight w:val="0"/>
                      <w:marTop w:val="0"/>
                      <w:marBottom w:val="0"/>
                      <w:divBdr>
                        <w:top w:val="none" w:sz="0" w:space="0" w:color="auto"/>
                        <w:left w:val="none" w:sz="0" w:space="0" w:color="auto"/>
                        <w:bottom w:val="none" w:sz="0" w:space="0" w:color="auto"/>
                        <w:right w:val="none" w:sz="0" w:space="0" w:color="auto"/>
                      </w:divBdr>
                    </w:div>
                    <w:div w:id="1717730059">
                      <w:marLeft w:val="0"/>
                      <w:marRight w:val="0"/>
                      <w:marTop w:val="0"/>
                      <w:marBottom w:val="0"/>
                      <w:divBdr>
                        <w:top w:val="none" w:sz="0" w:space="0" w:color="auto"/>
                        <w:left w:val="none" w:sz="0" w:space="0" w:color="auto"/>
                        <w:bottom w:val="none" w:sz="0" w:space="0" w:color="auto"/>
                        <w:right w:val="none" w:sz="0" w:space="0" w:color="auto"/>
                      </w:divBdr>
                    </w:div>
                    <w:div w:id="1930656700">
                      <w:marLeft w:val="0"/>
                      <w:marRight w:val="0"/>
                      <w:marTop w:val="0"/>
                      <w:marBottom w:val="0"/>
                      <w:divBdr>
                        <w:top w:val="none" w:sz="0" w:space="0" w:color="auto"/>
                        <w:left w:val="none" w:sz="0" w:space="0" w:color="auto"/>
                        <w:bottom w:val="none" w:sz="0" w:space="0" w:color="auto"/>
                        <w:right w:val="none" w:sz="0" w:space="0" w:color="auto"/>
                      </w:divBdr>
                    </w:div>
                    <w:div w:id="2019111993">
                      <w:marLeft w:val="0"/>
                      <w:marRight w:val="0"/>
                      <w:marTop w:val="0"/>
                      <w:marBottom w:val="0"/>
                      <w:divBdr>
                        <w:top w:val="none" w:sz="0" w:space="0" w:color="auto"/>
                        <w:left w:val="none" w:sz="0" w:space="0" w:color="auto"/>
                        <w:bottom w:val="none" w:sz="0" w:space="0" w:color="auto"/>
                        <w:right w:val="none" w:sz="0" w:space="0" w:color="auto"/>
                      </w:divBdr>
                    </w:div>
                    <w:div w:id="148400076">
                      <w:marLeft w:val="0"/>
                      <w:marRight w:val="0"/>
                      <w:marTop w:val="0"/>
                      <w:marBottom w:val="0"/>
                      <w:divBdr>
                        <w:top w:val="none" w:sz="0" w:space="0" w:color="auto"/>
                        <w:left w:val="none" w:sz="0" w:space="0" w:color="auto"/>
                        <w:bottom w:val="none" w:sz="0" w:space="0" w:color="auto"/>
                        <w:right w:val="none" w:sz="0" w:space="0" w:color="auto"/>
                      </w:divBdr>
                    </w:div>
                    <w:div w:id="542601858">
                      <w:marLeft w:val="0"/>
                      <w:marRight w:val="0"/>
                      <w:marTop w:val="0"/>
                      <w:marBottom w:val="0"/>
                      <w:divBdr>
                        <w:top w:val="none" w:sz="0" w:space="0" w:color="auto"/>
                        <w:left w:val="none" w:sz="0" w:space="0" w:color="auto"/>
                        <w:bottom w:val="none" w:sz="0" w:space="0" w:color="auto"/>
                        <w:right w:val="none" w:sz="0" w:space="0" w:color="auto"/>
                      </w:divBdr>
                    </w:div>
                    <w:div w:id="46994162">
                      <w:marLeft w:val="0"/>
                      <w:marRight w:val="0"/>
                      <w:marTop w:val="0"/>
                      <w:marBottom w:val="0"/>
                      <w:divBdr>
                        <w:top w:val="none" w:sz="0" w:space="0" w:color="auto"/>
                        <w:left w:val="none" w:sz="0" w:space="0" w:color="auto"/>
                        <w:bottom w:val="none" w:sz="0" w:space="0" w:color="auto"/>
                        <w:right w:val="none" w:sz="0" w:space="0" w:color="auto"/>
                      </w:divBdr>
                    </w:div>
                    <w:div w:id="1681348852">
                      <w:marLeft w:val="0"/>
                      <w:marRight w:val="0"/>
                      <w:marTop w:val="0"/>
                      <w:marBottom w:val="0"/>
                      <w:divBdr>
                        <w:top w:val="none" w:sz="0" w:space="0" w:color="auto"/>
                        <w:left w:val="none" w:sz="0" w:space="0" w:color="auto"/>
                        <w:bottom w:val="none" w:sz="0" w:space="0" w:color="auto"/>
                        <w:right w:val="none" w:sz="0" w:space="0" w:color="auto"/>
                      </w:divBdr>
                    </w:div>
                    <w:div w:id="703018404">
                      <w:marLeft w:val="0"/>
                      <w:marRight w:val="0"/>
                      <w:marTop w:val="0"/>
                      <w:marBottom w:val="0"/>
                      <w:divBdr>
                        <w:top w:val="none" w:sz="0" w:space="0" w:color="auto"/>
                        <w:left w:val="none" w:sz="0" w:space="0" w:color="auto"/>
                        <w:bottom w:val="none" w:sz="0" w:space="0" w:color="auto"/>
                        <w:right w:val="none" w:sz="0" w:space="0" w:color="auto"/>
                      </w:divBdr>
                    </w:div>
                    <w:div w:id="1689528721">
                      <w:marLeft w:val="0"/>
                      <w:marRight w:val="0"/>
                      <w:marTop w:val="0"/>
                      <w:marBottom w:val="0"/>
                      <w:divBdr>
                        <w:top w:val="none" w:sz="0" w:space="0" w:color="auto"/>
                        <w:left w:val="none" w:sz="0" w:space="0" w:color="auto"/>
                        <w:bottom w:val="none" w:sz="0" w:space="0" w:color="auto"/>
                        <w:right w:val="none" w:sz="0" w:space="0" w:color="auto"/>
                      </w:divBdr>
                    </w:div>
                    <w:div w:id="690373748">
                      <w:marLeft w:val="0"/>
                      <w:marRight w:val="0"/>
                      <w:marTop w:val="0"/>
                      <w:marBottom w:val="0"/>
                      <w:divBdr>
                        <w:top w:val="none" w:sz="0" w:space="0" w:color="auto"/>
                        <w:left w:val="none" w:sz="0" w:space="0" w:color="auto"/>
                        <w:bottom w:val="none" w:sz="0" w:space="0" w:color="auto"/>
                        <w:right w:val="none" w:sz="0" w:space="0" w:color="auto"/>
                      </w:divBdr>
                    </w:div>
                    <w:div w:id="667639734">
                      <w:marLeft w:val="0"/>
                      <w:marRight w:val="0"/>
                      <w:marTop w:val="0"/>
                      <w:marBottom w:val="0"/>
                      <w:divBdr>
                        <w:top w:val="none" w:sz="0" w:space="0" w:color="auto"/>
                        <w:left w:val="none" w:sz="0" w:space="0" w:color="auto"/>
                        <w:bottom w:val="none" w:sz="0" w:space="0" w:color="auto"/>
                        <w:right w:val="none" w:sz="0" w:space="0" w:color="auto"/>
                      </w:divBdr>
                    </w:div>
                    <w:div w:id="1707412920">
                      <w:marLeft w:val="0"/>
                      <w:marRight w:val="0"/>
                      <w:marTop w:val="0"/>
                      <w:marBottom w:val="0"/>
                      <w:divBdr>
                        <w:top w:val="none" w:sz="0" w:space="0" w:color="auto"/>
                        <w:left w:val="none" w:sz="0" w:space="0" w:color="auto"/>
                        <w:bottom w:val="none" w:sz="0" w:space="0" w:color="auto"/>
                        <w:right w:val="none" w:sz="0" w:space="0" w:color="auto"/>
                      </w:divBdr>
                    </w:div>
                    <w:div w:id="1565869938">
                      <w:marLeft w:val="0"/>
                      <w:marRight w:val="0"/>
                      <w:marTop w:val="0"/>
                      <w:marBottom w:val="0"/>
                      <w:divBdr>
                        <w:top w:val="none" w:sz="0" w:space="0" w:color="auto"/>
                        <w:left w:val="none" w:sz="0" w:space="0" w:color="auto"/>
                        <w:bottom w:val="none" w:sz="0" w:space="0" w:color="auto"/>
                        <w:right w:val="none" w:sz="0" w:space="0" w:color="auto"/>
                      </w:divBdr>
                    </w:div>
                    <w:div w:id="159779201">
                      <w:marLeft w:val="0"/>
                      <w:marRight w:val="0"/>
                      <w:marTop w:val="0"/>
                      <w:marBottom w:val="0"/>
                      <w:divBdr>
                        <w:top w:val="none" w:sz="0" w:space="0" w:color="auto"/>
                        <w:left w:val="none" w:sz="0" w:space="0" w:color="auto"/>
                        <w:bottom w:val="none" w:sz="0" w:space="0" w:color="auto"/>
                        <w:right w:val="none" w:sz="0" w:space="0" w:color="auto"/>
                      </w:divBdr>
                    </w:div>
                    <w:div w:id="772628162">
                      <w:marLeft w:val="0"/>
                      <w:marRight w:val="0"/>
                      <w:marTop w:val="0"/>
                      <w:marBottom w:val="0"/>
                      <w:divBdr>
                        <w:top w:val="none" w:sz="0" w:space="0" w:color="auto"/>
                        <w:left w:val="none" w:sz="0" w:space="0" w:color="auto"/>
                        <w:bottom w:val="none" w:sz="0" w:space="0" w:color="auto"/>
                        <w:right w:val="none" w:sz="0" w:space="0" w:color="auto"/>
                      </w:divBdr>
                    </w:div>
                    <w:div w:id="1866288706">
                      <w:marLeft w:val="0"/>
                      <w:marRight w:val="0"/>
                      <w:marTop w:val="0"/>
                      <w:marBottom w:val="0"/>
                      <w:divBdr>
                        <w:top w:val="none" w:sz="0" w:space="0" w:color="auto"/>
                        <w:left w:val="none" w:sz="0" w:space="0" w:color="auto"/>
                        <w:bottom w:val="none" w:sz="0" w:space="0" w:color="auto"/>
                        <w:right w:val="none" w:sz="0" w:space="0" w:color="auto"/>
                      </w:divBdr>
                    </w:div>
                    <w:div w:id="1555507443">
                      <w:marLeft w:val="0"/>
                      <w:marRight w:val="0"/>
                      <w:marTop w:val="0"/>
                      <w:marBottom w:val="0"/>
                      <w:divBdr>
                        <w:top w:val="none" w:sz="0" w:space="0" w:color="auto"/>
                        <w:left w:val="none" w:sz="0" w:space="0" w:color="auto"/>
                        <w:bottom w:val="none" w:sz="0" w:space="0" w:color="auto"/>
                        <w:right w:val="none" w:sz="0" w:space="0" w:color="auto"/>
                      </w:divBdr>
                    </w:div>
                    <w:div w:id="2017608973">
                      <w:marLeft w:val="0"/>
                      <w:marRight w:val="0"/>
                      <w:marTop w:val="0"/>
                      <w:marBottom w:val="0"/>
                      <w:divBdr>
                        <w:top w:val="none" w:sz="0" w:space="0" w:color="auto"/>
                        <w:left w:val="none" w:sz="0" w:space="0" w:color="auto"/>
                        <w:bottom w:val="none" w:sz="0" w:space="0" w:color="auto"/>
                        <w:right w:val="none" w:sz="0" w:space="0" w:color="auto"/>
                      </w:divBdr>
                    </w:div>
                    <w:div w:id="716393929">
                      <w:marLeft w:val="0"/>
                      <w:marRight w:val="0"/>
                      <w:marTop w:val="0"/>
                      <w:marBottom w:val="0"/>
                      <w:divBdr>
                        <w:top w:val="none" w:sz="0" w:space="0" w:color="auto"/>
                        <w:left w:val="none" w:sz="0" w:space="0" w:color="auto"/>
                        <w:bottom w:val="none" w:sz="0" w:space="0" w:color="auto"/>
                        <w:right w:val="none" w:sz="0" w:space="0" w:color="auto"/>
                      </w:divBdr>
                    </w:div>
                    <w:div w:id="1057973252">
                      <w:marLeft w:val="0"/>
                      <w:marRight w:val="0"/>
                      <w:marTop w:val="0"/>
                      <w:marBottom w:val="0"/>
                      <w:divBdr>
                        <w:top w:val="none" w:sz="0" w:space="0" w:color="auto"/>
                        <w:left w:val="none" w:sz="0" w:space="0" w:color="auto"/>
                        <w:bottom w:val="none" w:sz="0" w:space="0" w:color="auto"/>
                        <w:right w:val="none" w:sz="0" w:space="0" w:color="auto"/>
                      </w:divBdr>
                    </w:div>
                    <w:div w:id="175114517">
                      <w:marLeft w:val="0"/>
                      <w:marRight w:val="0"/>
                      <w:marTop w:val="0"/>
                      <w:marBottom w:val="0"/>
                      <w:divBdr>
                        <w:top w:val="none" w:sz="0" w:space="0" w:color="auto"/>
                        <w:left w:val="none" w:sz="0" w:space="0" w:color="auto"/>
                        <w:bottom w:val="none" w:sz="0" w:space="0" w:color="auto"/>
                        <w:right w:val="none" w:sz="0" w:space="0" w:color="auto"/>
                      </w:divBdr>
                    </w:div>
                    <w:div w:id="1660189032">
                      <w:marLeft w:val="0"/>
                      <w:marRight w:val="0"/>
                      <w:marTop w:val="0"/>
                      <w:marBottom w:val="0"/>
                      <w:divBdr>
                        <w:top w:val="none" w:sz="0" w:space="0" w:color="auto"/>
                        <w:left w:val="none" w:sz="0" w:space="0" w:color="auto"/>
                        <w:bottom w:val="none" w:sz="0" w:space="0" w:color="auto"/>
                        <w:right w:val="none" w:sz="0" w:space="0" w:color="auto"/>
                      </w:divBdr>
                    </w:div>
                    <w:div w:id="721254649">
                      <w:marLeft w:val="0"/>
                      <w:marRight w:val="0"/>
                      <w:marTop w:val="0"/>
                      <w:marBottom w:val="0"/>
                      <w:divBdr>
                        <w:top w:val="none" w:sz="0" w:space="0" w:color="auto"/>
                        <w:left w:val="none" w:sz="0" w:space="0" w:color="auto"/>
                        <w:bottom w:val="none" w:sz="0" w:space="0" w:color="auto"/>
                        <w:right w:val="none" w:sz="0" w:space="0" w:color="auto"/>
                      </w:divBdr>
                    </w:div>
                    <w:div w:id="412317467">
                      <w:marLeft w:val="0"/>
                      <w:marRight w:val="0"/>
                      <w:marTop w:val="0"/>
                      <w:marBottom w:val="0"/>
                      <w:divBdr>
                        <w:top w:val="none" w:sz="0" w:space="0" w:color="auto"/>
                        <w:left w:val="none" w:sz="0" w:space="0" w:color="auto"/>
                        <w:bottom w:val="none" w:sz="0" w:space="0" w:color="auto"/>
                        <w:right w:val="none" w:sz="0" w:space="0" w:color="auto"/>
                      </w:divBdr>
                    </w:div>
                    <w:div w:id="2064256741">
                      <w:marLeft w:val="0"/>
                      <w:marRight w:val="0"/>
                      <w:marTop w:val="0"/>
                      <w:marBottom w:val="0"/>
                      <w:divBdr>
                        <w:top w:val="none" w:sz="0" w:space="0" w:color="auto"/>
                        <w:left w:val="none" w:sz="0" w:space="0" w:color="auto"/>
                        <w:bottom w:val="none" w:sz="0" w:space="0" w:color="auto"/>
                        <w:right w:val="none" w:sz="0" w:space="0" w:color="auto"/>
                      </w:divBdr>
                    </w:div>
                    <w:div w:id="2094161786">
                      <w:marLeft w:val="0"/>
                      <w:marRight w:val="0"/>
                      <w:marTop w:val="0"/>
                      <w:marBottom w:val="0"/>
                      <w:divBdr>
                        <w:top w:val="none" w:sz="0" w:space="0" w:color="auto"/>
                        <w:left w:val="none" w:sz="0" w:space="0" w:color="auto"/>
                        <w:bottom w:val="none" w:sz="0" w:space="0" w:color="auto"/>
                        <w:right w:val="none" w:sz="0" w:space="0" w:color="auto"/>
                      </w:divBdr>
                    </w:div>
                    <w:div w:id="1658797552">
                      <w:marLeft w:val="0"/>
                      <w:marRight w:val="0"/>
                      <w:marTop w:val="0"/>
                      <w:marBottom w:val="0"/>
                      <w:divBdr>
                        <w:top w:val="none" w:sz="0" w:space="0" w:color="auto"/>
                        <w:left w:val="none" w:sz="0" w:space="0" w:color="auto"/>
                        <w:bottom w:val="none" w:sz="0" w:space="0" w:color="auto"/>
                        <w:right w:val="none" w:sz="0" w:space="0" w:color="auto"/>
                      </w:divBdr>
                    </w:div>
                    <w:div w:id="839739212">
                      <w:marLeft w:val="0"/>
                      <w:marRight w:val="0"/>
                      <w:marTop w:val="0"/>
                      <w:marBottom w:val="0"/>
                      <w:divBdr>
                        <w:top w:val="none" w:sz="0" w:space="0" w:color="auto"/>
                        <w:left w:val="none" w:sz="0" w:space="0" w:color="auto"/>
                        <w:bottom w:val="none" w:sz="0" w:space="0" w:color="auto"/>
                        <w:right w:val="none" w:sz="0" w:space="0" w:color="auto"/>
                      </w:divBdr>
                    </w:div>
                    <w:div w:id="117989610">
                      <w:marLeft w:val="0"/>
                      <w:marRight w:val="0"/>
                      <w:marTop w:val="0"/>
                      <w:marBottom w:val="0"/>
                      <w:divBdr>
                        <w:top w:val="none" w:sz="0" w:space="0" w:color="auto"/>
                        <w:left w:val="none" w:sz="0" w:space="0" w:color="auto"/>
                        <w:bottom w:val="none" w:sz="0" w:space="0" w:color="auto"/>
                        <w:right w:val="none" w:sz="0" w:space="0" w:color="auto"/>
                      </w:divBdr>
                    </w:div>
                    <w:div w:id="199753871">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1510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张橙</dc:creator>
  <cp:keywords/>
  <dc:description/>
  <cp:lastModifiedBy>张橙</cp:lastModifiedBy>
  <cp:revision>3</cp:revision>
  <dcterms:created xsi:type="dcterms:W3CDTF">2020-05-19T08:29:00Z</dcterms:created>
  <dcterms:modified xsi:type="dcterms:W3CDTF">2020-05-19T08:34:00Z</dcterms:modified>
</cp:coreProperties>
</file>